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 xml:space="preserve">Приказ </w:t>
      </w:r>
      <w:proofErr w:type="spellStart"/>
      <w:r w:rsidRPr="00A950B9">
        <w:rPr>
          <w:rFonts w:ascii="Times New Roman" w:hAnsi="Times New Roman" w:cs="Times New Roman"/>
          <w:sz w:val="28"/>
          <w:szCs w:val="28"/>
        </w:rPr>
        <w:t>Рособрнадзора</w:t>
      </w:r>
      <w:proofErr w:type="spellEnd"/>
      <w:r w:rsidRPr="00A950B9">
        <w:rPr>
          <w:rFonts w:ascii="Times New Roman" w:hAnsi="Times New Roman" w:cs="Times New Roman"/>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МИНИСТЕРСТВО ОБРАЗОВАНИЯ И НАУКИ РОССИЙСКОЙ ФЕДЕРАЦИИ</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ФЕДЕРАЛЬНАЯ СЛУЖБА ПО НАДЗОРУ В СФЕРЕ ОБРАЗОВАНИЯ И НАУКИ</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ПРИКАЗ</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от 29 мая 2014 г. N 785</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ОБ УТВЕРЖДЕНИИ ТРЕБОВАНИЙ</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К СТРУКТУРЕ ОФИЦИАЛЬНОГО САЙТА ОБРАЗОВАТЕЛЬНОЙ ОРГАНИЗАЦИИ</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В ИНФОРМАЦИОННО-ТЕЛЕКОММУНИКАЦИОННОЙ СЕТИ "ИНТЕРНЕТ"</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И ФОРМАТУ ПРЕДСТАВЛЕНИЯ НА НЕМ ИНФОРМАЦИИ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 </w:t>
      </w:r>
    </w:p>
    <w:p w:rsidR="00A950B9" w:rsidRPr="00A950B9" w:rsidRDefault="00A950B9" w:rsidP="00A950B9">
      <w:pPr>
        <w:spacing w:after="0"/>
        <w:rPr>
          <w:rFonts w:ascii="Times New Roman" w:hAnsi="Times New Roman" w:cs="Times New Roman"/>
          <w:sz w:val="28"/>
          <w:szCs w:val="28"/>
        </w:rPr>
      </w:pPr>
    </w:p>
    <w:p w:rsidR="00A950B9" w:rsidRDefault="00A950B9" w:rsidP="00A950B9">
      <w:pPr>
        <w:spacing w:after="0"/>
        <w:rPr>
          <w:rFonts w:ascii="Times New Roman" w:hAnsi="Times New Roman" w:cs="Times New Roman"/>
          <w:sz w:val="28"/>
          <w:szCs w:val="28"/>
        </w:rPr>
      </w:pPr>
      <w:r>
        <w:rPr>
          <w:rFonts w:ascii="Times New Roman" w:hAnsi="Times New Roman" w:cs="Times New Roman"/>
          <w:sz w:val="28"/>
          <w:szCs w:val="28"/>
        </w:rPr>
        <w:br w:type="page"/>
      </w: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lastRenderedPageBreak/>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2. Контроль за исполнением настоящего приказа возложить на заместителя руководителя А.Ю. Бисерова.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Руководитель</w:t>
      </w:r>
    </w:p>
    <w:p w:rsidR="00A950B9" w:rsidRPr="00A950B9" w:rsidRDefault="00A950B9" w:rsidP="00A950B9">
      <w:pPr>
        <w:spacing w:after="0" w:line="240" w:lineRule="auto"/>
        <w:jc w:val="right"/>
        <w:rPr>
          <w:rFonts w:ascii="Times New Roman" w:hAnsi="Times New Roman" w:cs="Times New Roman"/>
          <w:sz w:val="28"/>
          <w:szCs w:val="28"/>
        </w:rPr>
      </w:pPr>
      <w:bookmarkStart w:id="0" w:name="_GoBack"/>
      <w:bookmarkEnd w:id="0"/>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С.С.КРАВЦОВ</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 xml:space="preserve"> </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Утверждены</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приказом Федеральной</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службы по надзору в сфере</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образования и науки</w:t>
      </w:r>
    </w:p>
    <w:p w:rsidR="00A950B9" w:rsidRPr="00A950B9" w:rsidRDefault="00A950B9" w:rsidP="00A950B9">
      <w:pPr>
        <w:spacing w:after="0" w:line="240" w:lineRule="auto"/>
        <w:jc w:val="right"/>
        <w:rPr>
          <w:rFonts w:ascii="Times New Roman" w:hAnsi="Times New Roman" w:cs="Times New Roman"/>
          <w:sz w:val="28"/>
          <w:szCs w:val="28"/>
        </w:rPr>
      </w:pPr>
    </w:p>
    <w:p w:rsidR="00A950B9" w:rsidRPr="00A950B9" w:rsidRDefault="00A950B9" w:rsidP="00A950B9">
      <w:pPr>
        <w:spacing w:after="0" w:line="240" w:lineRule="auto"/>
        <w:jc w:val="right"/>
        <w:rPr>
          <w:rFonts w:ascii="Times New Roman" w:hAnsi="Times New Roman" w:cs="Times New Roman"/>
          <w:sz w:val="28"/>
          <w:szCs w:val="28"/>
        </w:rPr>
      </w:pPr>
      <w:r w:rsidRPr="00A950B9">
        <w:rPr>
          <w:rFonts w:ascii="Times New Roman" w:hAnsi="Times New Roman" w:cs="Times New Roman"/>
          <w:sz w:val="28"/>
          <w:szCs w:val="28"/>
        </w:rPr>
        <w:t>от 29.05.2014 N 785</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 </w:t>
      </w:r>
    </w:p>
    <w:p w:rsidR="00A950B9" w:rsidRPr="00A950B9" w:rsidRDefault="00A950B9" w:rsidP="00A950B9">
      <w:pPr>
        <w:spacing w:after="0"/>
        <w:rPr>
          <w:rFonts w:ascii="Times New Roman" w:hAnsi="Times New Roman" w:cs="Times New Roman"/>
          <w:sz w:val="28"/>
          <w:szCs w:val="28"/>
        </w:rPr>
      </w:pPr>
    </w:p>
    <w:p w:rsidR="00A950B9" w:rsidRDefault="00A950B9" w:rsidP="00A950B9">
      <w:pPr>
        <w:spacing w:after="0"/>
        <w:rPr>
          <w:rFonts w:ascii="Times New Roman" w:hAnsi="Times New Roman" w:cs="Times New Roman"/>
          <w:sz w:val="28"/>
          <w:szCs w:val="28"/>
        </w:rPr>
      </w:pPr>
      <w:r>
        <w:rPr>
          <w:rFonts w:ascii="Times New Roman" w:hAnsi="Times New Roman" w:cs="Times New Roman"/>
          <w:sz w:val="28"/>
          <w:szCs w:val="28"/>
        </w:rPr>
        <w:br w:type="page"/>
      </w: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lastRenderedPageBreak/>
        <w:t>ТРЕБОВАНИЯ</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К СТРУКТУРЕ ОФИЦИАЛЬНОГО САЙТА ОБРАЗОВАТЕЛЬНОЙ ОРГАНИЗАЦИИ</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В ИНФОРМАЦИОННО-ТЕЛЕКОММУНИКАЦИОННОЙ СЕТИ "ИНТЕРНЕТ"</w:t>
      </w:r>
    </w:p>
    <w:p w:rsidR="00A950B9" w:rsidRPr="00A950B9" w:rsidRDefault="00A950B9" w:rsidP="00A950B9">
      <w:pPr>
        <w:spacing w:after="0"/>
        <w:jc w:val="center"/>
        <w:rPr>
          <w:rFonts w:ascii="Times New Roman" w:hAnsi="Times New Roman" w:cs="Times New Roman"/>
          <w:sz w:val="28"/>
          <w:szCs w:val="28"/>
        </w:rPr>
      </w:pPr>
    </w:p>
    <w:p w:rsidR="00A950B9" w:rsidRPr="00A950B9" w:rsidRDefault="00A950B9" w:rsidP="00A950B9">
      <w:pPr>
        <w:spacing w:after="0"/>
        <w:jc w:val="center"/>
        <w:rPr>
          <w:rFonts w:ascii="Times New Roman" w:hAnsi="Times New Roman" w:cs="Times New Roman"/>
          <w:sz w:val="28"/>
          <w:szCs w:val="28"/>
        </w:rPr>
      </w:pPr>
      <w:r w:rsidRPr="00A950B9">
        <w:rPr>
          <w:rFonts w:ascii="Times New Roman" w:hAnsi="Times New Roman" w:cs="Times New Roman"/>
          <w:sz w:val="28"/>
          <w:szCs w:val="28"/>
        </w:rPr>
        <w:t>И ФОРМАТУ ПРЕДСТАВЛЕНИЯ НА НЕМ ИНФОРМАЦИИ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 </w:t>
      </w:r>
      <w:r>
        <w:rPr>
          <w:rFonts w:ascii="Times New Roman" w:hAnsi="Times New Roman" w:cs="Times New Roman"/>
          <w:sz w:val="28"/>
          <w:szCs w:val="28"/>
        </w:rPr>
        <w:t>1</w:t>
      </w:r>
      <w:r w:rsidRPr="00A950B9">
        <w:rPr>
          <w:rFonts w:ascii="Times New Roman" w:hAnsi="Times New Roman" w:cs="Times New Roman"/>
          <w:sz w:val="28"/>
          <w:szCs w:val="28"/>
        </w:rPr>
        <w:t>.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 Специальный раздел должен содержать следующие подразделы: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3.1. Подраздел "Основные сведения".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lastRenderedPageBreak/>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3.2. Подраздел "Структура и органы управления образовательной организацией".</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3.3. Подраздел "Документы".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На главной странице подраздела должны быть размещены следующие документы: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а) в виде копий:</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устав образовательной организации;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лицензия на осуществление образовательной деятельности (с приложениями);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свидетельство о государственной аккредитации (с приложениями);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б) отчет о результатах </w:t>
      </w:r>
      <w:proofErr w:type="spellStart"/>
      <w:r w:rsidRPr="00A950B9">
        <w:rPr>
          <w:rFonts w:ascii="Times New Roman" w:hAnsi="Times New Roman" w:cs="Times New Roman"/>
          <w:sz w:val="28"/>
          <w:szCs w:val="28"/>
        </w:rPr>
        <w:t>самообследования</w:t>
      </w:r>
      <w:proofErr w:type="spellEnd"/>
      <w:r w:rsidRPr="00A950B9">
        <w:rPr>
          <w:rFonts w:ascii="Times New Roman" w:hAnsi="Times New Roman" w:cs="Times New Roman"/>
          <w:sz w:val="28"/>
          <w:szCs w:val="28"/>
        </w:rPr>
        <w:t>;</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3.4. Подраздел "Образование".</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а) уровень образования;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б) код и наименование профессии, специальности, направления подготовки;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в) информацию:</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3.5. Подраздел "Образовательные стандарты" &lt;1&gt;.</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 </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3.6. Подраздел "Руководство. Педагогический (научно-педагогический) состав".</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следующую информацию:</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lastRenderedPageBreak/>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3.8. Подраздел "Стипендии и иные виды материальной поддержки".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3.9. Подраздел "Платные образовательные услуги".</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3.10. Подраздел "Финансово-хозяйственная деятельность".</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3.11. Подраздел "Вакантные места для приема (перевода)".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4. Файлы документов представляются на Сайте в форматах </w:t>
      </w:r>
      <w:proofErr w:type="spellStart"/>
      <w:r w:rsidRPr="00A950B9">
        <w:rPr>
          <w:rFonts w:ascii="Times New Roman" w:hAnsi="Times New Roman" w:cs="Times New Roman"/>
          <w:sz w:val="28"/>
          <w:szCs w:val="28"/>
        </w:rPr>
        <w:t>Portable</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Document</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Files</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pdf</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Microsoft</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Word</w:t>
      </w:r>
      <w:proofErr w:type="spellEnd"/>
      <w:r w:rsidRPr="00A950B9">
        <w:rPr>
          <w:rFonts w:ascii="Times New Roman" w:hAnsi="Times New Roman" w:cs="Times New Roman"/>
          <w:sz w:val="28"/>
          <w:szCs w:val="28"/>
        </w:rPr>
        <w:t xml:space="preserve"> / </w:t>
      </w:r>
      <w:proofErr w:type="spellStart"/>
      <w:r w:rsidRPr="00A950B9">
        <w:rPr>
          <w:rFonts w:ascii="Times New Roman" w:hAnsi="Times New Roman" w:cs="Times New Roman"/>
          <w:sz w:val="28"/>
          <w:szCs w:val="28"/>
        </w:rPr>
        <w:t>Microsofr</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Excel</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doc</w:t>
      </w:r>
      <w:proofErr w:type="spellEnd"/>
      <w:r w:rsidRPr="00A950B9">
        <w:rPr>
          <w:rFonts w:ascii="Times New Roman" w:hAnsi="Times New Roman" w:cs="Times New Roman"/>
          <w:sz w:val="28"/>
          <w:szCs w:val="28"/>
        </w:rPr>
        <w:t>, .</w:t>
      </w:r>
      <w:proofErr w:type="spellStart"/>
      <w:r w:rsidRPr="00A950B9">
        <w:rPr>
          <w:rFonts w:ascii="Times New Roman" w:hAnsi="Times New Roman" w:cs="Times New Roman"/>
          <w:sz w:val="28"/>
          <w:szCs w:val="28"/>
        </w:rPr>
        <w:t>docx</w:t>
      </w:r>
      <w:proofErr w:type="spellEnd"/>
      <w:r w:rsidRPr="00A950B9">
        <w:rPr>
          <w:rFonts w:ascii="Times New Roman" w:hAnsi="Times New Roman" w:cs="Times New Roman"/>
          <w:sz w:val="28"/>
          <w:szCs w:val="28"/>
        </w:rPr>
        <w:t>, .</w:t>
      </w:r>
      <w:proofErr w:type="spellStart"/>
      <w:r w:rsidRPr="00A950B9">
        <w:rPr>
          <w:rFonts w:ascii="Times New Roman" w:hAnsi="Times New Roman" w:cs="Times New Roman"/>
          <w:sz w:val="28"/>
          <w:szCs w:val="28"/>
        </w:rPr>
        <w:t>xls</w:t>
      </w:r>
      <w:proofErr w:type="spellEnd"/>
      <w:r w:rsidRPr="00A950B9">
        <w:rPr>
          <w:rFonts w:ascii="Times New Roman" w:hAnsi="Times New Roman" w:cs="Times New Roman"/>
          <w:sz w:val="28"/>
          <w:szCs w:val="28"/>
        </w:rPr>
        <w:t>, .</w:t>
      </w:r>
      <w:proofErr w:type="spellStart"/>
      <w:r w:rsidRPr="00A950B9">
        <w:rPr>
          <w:rFonts w:ascii="Times New Roman" w:hAnsi="Times New Roman" w:cs="Times New Roman"/>
          <w:sz w:val="28"/>
          <w:szCs w:val="28"/>
        </w:rPr>
        <w:t>xlsx</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Open</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Document</w:t>
      </w:r>
      <w:proofErr w:type="spellEnd"/>
      <w:r w:rsidRPr="00A950B9">
        <w:rPr>
          <w:rFonts w:ascii="Times New Roman" w:hAnsi="Times New Roman" w:cs="Times New Roman"/>
          <w:sz w:val="28"/>
          <w:szCs w:val="28"/>
        </w:rPr>
        <w:t xml:space="preserve"> </w:t>
      </w:r>
      <w:proofErr w:type="spellStart"/>
      <w:r w:rsidRPr="00A950B9">
        <w:rPr>
          <w:rFonts w:ascii="Times New Roman" w:hAnsi="Times New Roman" w:cs="Times New Roman"/>
          <w:sz w:val="28"/>
          <w:szCs w:val="28"/>
        </w:rPr>
        <w:t>Files</w:t>
      </w:r>
      <w:proofErr w:type="spellEnd"/>
      <w:r w:rsidRPr="00A950B9">
        <w:rPr>
          <w:rFonts w:ascii="Times New Roman" w:hAnsi="Times New Roman" w:cs="Times New Roman"/>
          <w:sz w:val="28"/>
          <w:szCs w:val="28"/>
        </w:rPr>
        <w:t xml:space="preserve"> </w:t>
      </w:r>
      <w:proofErr w:type="gramStart"/>
      <w:r w:rsidRPr="00A950B9">
        <w:rPr>
          <w:rFonts w:ascii="Times New Roman" w:hAnsi="Times New Roman" w:cs="Times New Roman"/>
          <w:sz w:val="28"/>
          <w:szCs w:val="28"/>
        </w:rPr>
        <w:t>(.</w:t>
      </w:r>
      <w:proofErr w:type="spellStart"/>
      <w:r w:rsidRPr="00A950B9">
        <w:rPr>
          <w:rFonts w:ascii="Times New Roman" w:hAnsi="Times New Roman" w:cs="Times New Roman"/>
          <w:sz w:val="28"/>
          <w:szCs w:val="28"/>
        </w:rPr>
        <w:t>odt</w:t>
      </w:r>
      <w:proofErr w:type="spellEnd"/>
      <w:proofErr w:type="gramEnd"/>
      <w:r w:rsidRPr="00A950B9">
        <w:rPr>
          <w:rFonts w:ascii="Times New Roman" w:hAnsi="Times New Roman" w:cs="Times New Roman"/>
          <w:sz w:val="28"/>
          <w:szCs w:val="28"/>
        </w:rPr>
        <w:t>, .</w:t>
      </w:r>
      <w:proofErr w:type="spellStart"/>
      <w:r w:rsidRPr="00A950B9">
        <w:rPr>
          <w:rFonts w:ascii="Times New Roman" w:hAnsi="Times New Roman" w:cs="Times New Roman"/>
          <w:sz w:val="28"/>
          <w:szCs w:val="28"/>
        </w:rPr>
        <w:t>ods</w:t>
      </w:r>
      <w:proofErr w:type="spellEnd"/>
      <w:r w:rsidRPr="00A950B9">
        <w:rPr>
          <w:rFonts w:ascii="Times New Roman" w:hAnsi="Times New Roman" w:cs="Times New Roman"/>
          <w:sz w:val="28"/>
          <w:szCs w:val="28"/>
        </w:rPr>
        <w:t>).</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а) максимальный размер размещаемого файла не должен превышать 15 </w:t>
      </w:r>
      <w:proofErr w:type="spellStart"/>
      <w:r w:rsidRPr="00A950B9">
        <w:rPr>
          <w:rFonts w:ascii="Times New Roman" w:hAnsi="Times New Roman" w:cs="Times New Roman"/>
          <w:sz w:val="28"/>
          <w:szCs w:val="28"/>
        </w:rPr>
        <w:t>мб</w:t>
      </w:r>
      <w:proofErr w:type="spellEnd"/>
      <w:r w:rsidRPr="00A950B9">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A950B9">
        <w:rPr>
          <w:rFonts w:ascii="Times New Roman" w:hAnsi="Times New Roman" w:cs="Times New Roman"/>
          <w:sz w:val="28"/>
          <w:szCs w:val="28"/>
        </w:rPr>
        <w:t>dpi</w:t>
      </w:r>
      <w:proofErr w:type="spellEnd"/>
      <w:r w:rsidRPr="00A950B9">
        <w:rPr>
          <w:rFonts w:ascii="Times New Roman" w:hAnsi="Times New Roman" w:cs="Times New Roman"/>
          <w:sz w:val="28"/>
          <w:szCs w:val="28"/>
        </w:rPr>
        <w:t>;</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в) отсканированный текст в электронной копии документа должен быть читаемым.</w:t>
      </w:r>
    </w:p>
    <w:p w:rsidR="00A950B9" w:rsidRPr="00A950B9" w:rsidRDefault="00A950B9" w:rsidP="00A950B9">
      <w:pPr>
        <w:spacing w:after="0"/>
        <w:rPr>
          <w:rFonts w:ascii="Times New Roman" w:hAnsi="Times New Roman" w:cs="Times New Roman"/>
          <w:sz w:val="28"/>
          <w:szCs w:val="28"/>
        </w:rPr>
      </w:pPr>
    </w:p>
    <w:p w:rsidR="00A950B9"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950B9" w:rsidRPr="00A950B9" w:rsidRDefault="00A950B9" w:rsidP="00A950B9">
      <w:pPr>
        <w:spacing w:after="0"/>
        <w:rPr>
          <w:rFonts w:ascii="Times New Roman" w:hAnsi="Times New Roman" w:cs="Times New Roman"/>
          <w:sz w:val="28"/>
          <w:szCs w:val="28"/>
        </w:rPr>
      </w:pPr>
    </w:p>
    <w:p w:rsidR="00E61341" w:rsidRPr="00A950B9" w:rsidRDefault="00A950B9" w:rsidP="00A950B9">
      <w:pPr>
        <w:spacing w:after="0"/>
        <w:rPr>
          <w:rFonts w:ascii="Times New Roman" w:hAnsi="Times New Roman" w:cs="Times New Roman"/>
          <w:sz w:val="28"/>
          <w:szCs w:val="28"/>
        </w:rPr>
      </w:pPr>
      <w:r w:rsidRPr="00A950B9">
        <w:rPr>
          <w:rFonts w:ascii="Times New Roman" w:hAnsi="Times New Roman" w:cs="Times New Roman"/>
          <w:sz w:val="28"/>
          <w:szCs w:val="28"/>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A950B9">
        <w:rPr>
          <w:rFonts w:ascii="Times New Roman" w:hAnsi="Times New Roman" w:cs="Times New Roman"/>
          <w:sz w:val="28"/>
          <w:szCs w:val="28"/>
        </w:rPr>
        <w:t>html</w:t>
      </w:r>
      <w:proofErr w:type="spellEnd"/>
      <w:r w:rsidRPr="00A950B9">
        <w:rPr>
          <w:rFonts w:ascii="Times New Roman" w:hAnsi="Times New Roman" w:cs="Times New Roman"/>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A950B9">
        <w:rPr>
          <w:rFonts w:ascii="Times New Roman" w:hAnsi="Times New Roman" w:cs="Times New Roman"/>
          <w:sz w:val="28"/>
          <w:szCs w:val="28"/>
        </w:rPr>
        <w:t>html</w:t>
      </w:r>
      <w:proofErr w:type="spellEnd"/>
      <w:r w:rsidRPr="00A950B9">
        <w:rPr>
          <w:rFonts w:ascii="Times New Roman" w:hAnsi="Times New Roman" w:cs="Times New Roman"/>
          <w:sz w:val="28"/>
          <w:szCs w:val="28"/>
        </w:rPr>
        <w:t>-разметкой, должны быть доступны для просмотра посетителями Сайта на соответствующих страницах специального раздела.</w:t>
      </w:r>
    </w:p>
    <w:sectPr w:rsidR="00E61341" w:rsidRPr="00A9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B9"/>
    <w:rsid w:val="00A950B9"/>
    <w:rsid w:val="00E6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0E73-EACC-4AD2-9DFA-8E06412C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1914</Words>
  <Characters>10910</Characters>
  <Application>Microsoft Office Word</Application>
  <DocSecurity>0</DocSecurity>
  <Lines>90</Lines>
  <Paragraphs>25</Paragraphs>
  <ScaleCrop>false</ScaleCrop>
  <Company>*</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2016-02-19T05:15:00Z</dcterms:created>
  <dcterms:modified xsi:type="dcterms:W3CDTF">2016-02-19T05:17:00Z</dcterms:modified>
</cp:coreProperties>
</file>