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="009B1306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5B6350">
        <w:rPr>
          <w:rFonts w:ascii="Times New Roman" w:eastAsia="Times New Roman" w:hAnsi="Times New Roman"/>
          <w:b/>
          <w:sz w:val="32"/>
          <w:szCs w:val="32"/>
          <w:lang w:eastAsia="zh-CN"/>
        </w:rPr>
        <w:t>Литература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75462D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5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5B6350" w:rsidRDefault="00C35F46" w:rsidP="005B63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5B6350" w:rsidRDefault="00C35F46" w:rsidP="005B635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5B6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5B6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5B6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5B6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5B6350" w:rsidRDefault="00C35F46" w:rsidP="005B635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5B6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B6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(Приказ Министерства образования и науки Российской Федерации от 17.12.2010 № 1897, с изменениями и дополнениями)</w:t>
      </w:r>
    </w:p>
    <w:p w:rsidR="00C35F46" w:rsidRPr="005B6350" w:rsidRDefault="00C35F46" w:rsidP="005B635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5B6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5B6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5B6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</w:t>
      </w:r>
      <w:r w:rsidRPr="009B1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 (Утверждена приказом </w:t>
      </w:r>
      <w:r w:rsidR="009B1306" w:rsidRPr="009B1306">
        <w:rPr>
          <w:rFonts w:ascii="Times New Roman" w:hAnsi="Times New Roman"/>
          <w:sz w:val="24"/>
        </w:rPr>
        <w:t>от 10.08.2020 №70</w:t>
      </w:r>
    </w:p>
    <w:p w:rsidR="00C35F46" w:rsidRPr="005B6350" w:rsidRDefault="00C35F46" w:rsidP="005B6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5B6350" w:rsidRDefault="00607A31" w:rsidP="005B6350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35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5B6350" w:rsidRPr="005B6350" w:rsidRDefault="005B6350" w:rsidP="005B6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eastAsia="MS Mincho" w:hAnsi="Times New Roman"/>
          <w:sz w:val="24"/>
          <w:szCs w:val="24"/>
        </w:rPr>
        <w:t>В соответствии с Федеральным государственным образовательным стандартом о</w:t>
      </w:r>
      <w:r w:rsidRPr="005B6350">
        <w:rPr>
          <w:rFonts w:ascii="Times New Roman" w:eastAsia="MS Mincho" w:hAnsi="Times New Roman"/>
          <w:sz w:val="24"/>
          <w:szCs w:val="24"/>
        </w:rPr>
        <w:t>с</w:t>
      </w:r>
      <w:r w:rsidRPr="005B6350">
        <w:rPr>
          <w:rFonts w:ascii="Times New Roman" w:eastAsia="MS Mincho" w:hAnsi="Times New Roman"/>
          <w:sz w:val="24"/>
          <w:szCs w:val="24"/>
        </w:rPr>
        <w:t>новного общего образования предметными результатами изучения предмета «Литерат</w:t>
      </w:r>
      <w:r w:rsidRPr="005B6350">
        <w:rPr>
          <w:rFonts w:ascii="Times New Roman" w:eastAsia="MS Mincho" w:hAnsi="Times New Roman"/>
          <w:sz w:val="24"/>
          <w:szCs w:val="24"/>
        </w:rPr>
        <w:t>у</w:t>
      </w:r>
      <w:r w:rsidRPr="005B6350">
        <w:rPr>
          <w:rFonts w:ascii="Times New Roman" w:eastAsia="MS Mincho" w:hAnsi="Times New Roman"/>
          <w:sz w:val="24"/>
          <w:szCs w:val="24"/>
        </w:rPr>
        <w:t>ра» являются:</w:t>
      </w:r>
    </w:p>
    <w:p w:rsidR="005B6350" w:rsidRPr="005B6350" w:rsidRDefault="005B6350" w:rsidP="005B6350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</w:t>
      </w:r>
      <w:r w:rsidRPr="005B6350">
        <w:rPr>
          <w:rFonts w:ascii="Times New Roman" w:hAnsi="Times New Roman"/>
          <w:sz w:val="24"/>
          <w:szCs w:val="24"/>
        </w:rPr>
        <w:t>е</w:t>
      </w:r>
      <w:r w:rsidRPr="005B6350">
        <w:rPr>
          <w:rFonts w:ascii="Times New Roman" w:hAnsi="Times New Roman"/>
          <w:sz w:val="24"/>
          <w:szCs w:val="24"/>
        </w:rPr>
        <w:t>творения;</w:t>
      </w:r>
    </w:p>
    <w:p w:rsidR="005B6350" w:rsidRPr="005B6350" w:rsidRDefault="005B6350" w:rsidP="005B6350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eastAsia="Times New Roman" w:hAnsi="Times New Roman"/>
          <w:sz w:val="24"/>
          <w:szCs w:val="24"/>
        </w:rPr>
        <w:t>восприятие</w:t>
      </w:r>
      <w:r w:rsidRPr="005B6350">
        <w:rPr>
          <w:rFonts w:ascii="Times New Roman" w:hAnsi="Times New Roman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5B6350">
        <w:rPr>
          <w:rFonts w:ascii="Times New Roman" w:eastAsia="Times New Roman" w:hAnsi="Times New Roman"/>
          <w:sz w:val="24"/>
          <w:szCs w:val="24"/>
        </w:rPr>
        <w:t>менталитет, историю, мировосприятие) и</w:t>
      </w:r>
      <w:r w:rsidRPr="005B6350">
        <w:rPr>
          <w:rFonts w:ascii="Times New Roman" w:hAnsi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5B6350" w:rsidRPr="005B6350" w:rsidRDefault="005B6350" w:rsidP="005B635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B6350" w:rsidRPr="005B6350" w:rsidRDefault="005B6350" w:rsidP="005B635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</w:t>
      </w:r>
      <w:r w:rsidRPr="005B6350">
        <w:rPr>
          <w:rFonts w:ascii="Times New Roman" w:hAnsi="Times New Roman"/>
          <w:sz w:val="24"/>
          <w:szCs w:val="24"/>
        </w:rPr>
        <w:t>и</w:t>
      </w:r>
      <w:r w:rsidRPr="005B6350">
        <w:rPr>
          <w:rFonts w:ascii="Times New Roman" w:hAnsi="Times New Roman"/>
          <w:sz w:val="24"/>
          <w:szCs w:val="24"/>
        </w:rPr>
        <w:t>тического и интерпретирующего характера, участвовать в обсуждении прочитанного, со</w:t>
      </w:r>
      <w:r w:rsidRPr="005B6350">
        <w:rPr>
          <w:rFonts w:ascii="Times New Roman" w:hAnsi="Times New Roman"/>
          <w:sz w:val="24"/>
          <w:szCs w:val="24"/>
        </w:rPr>
        <w:t>з</w:t>
      </w:r>
      <w:r w:rsidRPr="005B6350">
        <w:rPr>
          <w:rFonts w:ascii="Times New Roman" w:hAnsi="Times New Roman"/>
          <w:sz w:val="24"/>
          <w:szCs w:val="24"/>
        </w:rPr>
        <w:t>нательно планировать свое досуговое чтение;</w:t>
      </w:r>
    </w:p>
    <w:p w:rsidR="005B6350" w:rsidRPr="005B6350" w:rsidRDefault="005B6350" w:rsidP="005B635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5B6350" w:rsidRPr="005B6350" w:rsidRDefault="005B6350" w:rsidP="005B635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</w:t>
      </w:r>
      <w:r w:rsidRPr="005B6350">
        <w:rPr>
          <w:rFonts w:ascii="Times New Roman" w:hAnsi="Times New Roman"/>
          <w:sz w:val="24"/>
          <w:szCs w:val="24"/>
        </w:rPr>
        <w:t>р</w:t>
      </w:r>
      <w:r w:rsidRPr="005B6350">
        <w:rPr>
          <w:rFonts w:ascii="Times New Roman" w:hAnsi="Times New Roman"/>
          <w:sz w:val="24"/>
          <w:szCs w:val="24"/>
        </w:rPr>
        <w:t>тину жизни, отраженную в литературном произведении, на уровне не только эмоционал</w:t>
      </w:r>
      <w:r w:rsidRPr="005B6350">
        <w:rPr>
          <w:rFonts w:ascii="Times New Roman" w:hAnsi="Times New Roman"/>
          <w:sz w:val="24"/>
          <w:szCs w:val="24"/>
        </w:rPr>
        <w:t>ь</w:t>
      </w:r>
      <w:r w:rsidRPr="005B6350">
        <w:rPr>
          <w:rFonts w:ascii="Times New Roman" w:hAnsi="Times New Roman"/>
          <w:sz w:val="24"/>
          <w:szCs w:val="24"/>
        </w:rPr>
        <w:t>ного восприятия, но и интеллектуального осмысления.</w:t>
      </w:r>
    </w:p>
    <w:p w:rsidR="005B6350" w:rsidRPr="005B6350" w:rsidRDefault="005B6350" w:rsidP="005B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eastAsia="MS Mincho" w:hAnsi="Times New Roman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</w:t>
      </w:r>
      <w:r w:rsidRPr="005B6350">
        <w:rPr>
          <w:rFonts w:ascii="Times New Roman" w:hAnsi="Times New Roman"/>
          <w:sz w:val="24"/>
          <w:szCs w:val="24"/>
        </w:rPr>
        <w:t xml:space="preserve">обучающихся </w:t>
      </w:r>
      <w:r w:rsidRPr="005B6350">
        <w:rPr>
          <w:rFonts w:ascii="Times New Roman" w:eastAsia="MS Mincho" w:hAnsi="Times New Roman"/>
          <w:sz w:val="24"/>
          <w:szCs w:val="24"/>
        </w:rPr>
        <w:t>в результате освоения программы по литературе основной школы (в скобках указаны классы, когда эти умения стоит активно формир</w:t>
      </w:r>
      <w:r w:rsidRPr="005B6350">
        <w:rPr>
          <w:rFonts w:ascii="Times New Roman" w:eastAsia="MS Mincho" w:hAnsi="Times New Roman"/>
          <w:sz w:val="24"/>
          <w:szCs w:val="24"/>
        </w:rPr>
        <w:t>о</w:t>
      </w:r>
      <w:r w:rsidRPr="005B6350">
        <w:rPr>
          <w:rFonts w:ascii="Times New Roman" w:eastAsia="MS Mincho" w:hAnsi="Times New Roman"/>
          <w:sz w:val="24"/>
          <w:szCs w:val="24"/>
        </w:rPr>
        <w:t>вать; в этих классах можно уже проводить контроль сформированности этих умений):</w:t>
      </w:r>
    </w:p>
    <w:p w:rsidR="005B6350" w:rsidRPr="005B6350" w:rsidRDefault="005B6350" w:rsidP="005B63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eastAsia="MS Mincho" w:hAnsi="Times New Roman"/>
          <w:sz w:val="24"/>
          <w:szCs w:val="24"/>
        </w:rPr>
        <w:t>определять тему и основную мысль произведения (5</w:t>
      </w:r>
      <w:r w:rsidRPr="005B6350">
        <w:rPr>
          <w:rFonts w:ascii="Times New Roman" w:hAnsi="Times New Roman"/>
          <w:sz w:val="24"/>
          <w:szCs w:val="24"/>
        </w:rPr>
        <w:t>–</w:t>
      </w:r>
      <w:r w:rsidRPr="005B6350">
        <w:rPr>
          <w:rFonts w:ascii="Times New Roman" w:eastAsia="MS Mincho" w:hAnsi="Times New Roman"/>
          <w:sz w:val="24"/>
          <w:szCs w:val="24"/>
        </w:rPr>
        <w:t>6 кл.);</w:t>
      </w:r>
    </w:p>
    <w:p w:rsidR="005B6350" w:rsidRPr="005B6350" w:rsidRDefault="005B6350" w:rsidP="005B63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eastAsia="MS Mincho" w:hAnsi="Times New Roman"/>
          <w:sz w:val="24"/>
          <w:szCs w:val="24"/>
        </w:rPr>
        <w:t>владеть различными видами пересказа (5</w:t>
      </w:r>
      <w:r w:rsidRPr="005B6350">
        <w:rPr>
          <w:rFonts w:ascii="Times New Roman" w:hAnsi="Times New Roman"/>
          <w:sz w:val="24"/>
          <w:szCs w:val="24"/>
        </w:rPr>
        <w:t>–</w:t>
      </w:r>
      <w:r w:rsidRPr="005B6350">
        <w:rPr>
          <w:rFonts w:ascii="Times New Roman" w:eastAsia="MS Mincho" w:hAnsi="Times New Roman"/>
          <w:sz w:val="24"/>
          <w:szCs w:val="24"/>
        </w:rPr>
        <w:t>6 кл.), пересказывать сюжет; выявлять особенности композиции, основной конфликт, вычленять фабулу (6</w:t>
      </w:r>
      <w:r w:rsidRPr="005B6350">
        <w:rPr>
          <w:rFonts w:ascii="Times New Roman" w:hAnsi="Times New Roman"/>
          <w:sz w:val="24"/>
          <w:szCs w:val="24"/>
        </w:rPr>
        <w:t>–</w:t>
      </w:r>
      <w:r w:rsidRPr="005B6350">
        <w:rPr>
          <w:rFonts w:ascii="Times New Roman" w:eastAsia="MS Mincho" w:hAnsi="Times New Roman"/>
          <w:sz w:val="24"/>
          <w:szCs w:val="24"/>
        </w:rPr>
        <w:t>7 кл.);</w:t>
      </w:r>
    </w:p>
    <w:p w:rsidR="005B6350" w:rsidRPr="005B6350" w:rsidRDefault="005B6350" w:rsidP="005B63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eastAsia="MS Mincho" w:hAnsi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5B6350">
        <w:rPr>
          <w:rFonts w:ascii="Times New Roman" w:hAnsi="Times New Roman"/>
          <w:sz w:val="24"/>
          <w:szCs w:val="24"/>
        </w:rPr>
        <w:t>–</w:t>
      </w:r>
      <w:r w:rsidRPr="005B6350">
        <w:rPr>
          <w:rFonts w:ascii="Times New Roman" w:eastAsia="MS Mincho" w:hAnsi="Times New Roman"/>
          <w:sz w:val="24"/>
          <w:szCs w:val="24"/>
        </w:rPr>
        <w:t>6 кл.); оценивать систему персонажей (6</w:t>
      </w:r>
      <w:r w:rsidRPr="005B6350">
        <w:rPr>
          <w:rFonts w:ascii="Times New Roman" w:hAnsi="Times New Roman"/>
          <w:sz w:val="24"/>
          <w:szCs w:val="24"/>
        </w:rPr>
        <w:t>–</w:t>
      </w:r>
      <w:r w:rsidRPr="005B6350">
        <w:rPr>
          <w:rFonts w:ascii="Times New Roman" w:eastAsia="MS Mincho" w:hAnsi="Times New Roman"/>
          <w:sz w:val="24"/>
          <w:szCs w:val="24"/>
        </w:rPr>
        <w:t>7 кл.);</w:t>
      </w:r>
    </w:p>
    <w:p w:rsidR="005B6350" w:rsidRPr="005B6350" w:rsidRDefault="005B6350" w:rsidP="005B63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eastAsia="MS Mincho" w:hAnsi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5B6350">
        <w:rPr>
          <w:rFonts w:ascii="Times New Roman" w:hAnsi="Times New Roman"/>
          <w:sz w:val="24"/>
          <w:szCs w:val="24"/>
        </w:rPr>
        <w:t>–</w:t>
      </w:r>
      <w:r w:rsidRPr="005B6350">
        <w:rPr>
          <w:rFonts w:ascii="Times New Roman" w:eastAsia="MS Mincho" w:hAnsi="Times New Roman"/>
          <w:sz w:val="24"/>
          <w:szCs w:val="24"/>
        </w:rPr>
        <w:t>7 кл.); выявлять особенности языка и стиля писателя (7</w:t>
      </w:r>
      <w:r w:rsidRPr="005B6350">
        <w:rPr>
          <w:rFonts w:ascii="Times New Roman" w:hAnsi="Times New Roman"/>
          <w:sz w:val="24"/>
          <w:szCs w:val="24"/>
        </w:rPr>
        <w:t>–</w:t>
      </w:r>
      <w:r w:rsidRPr="005B6350">
        <w:rPr>
          <w:rFonts w:ascii="Times New Roman" w:eastAsia="MS Mincho" w:hAnsi="Times New Roman"/>
          <w:sz w:val="24"/>
          <w:szCs w:val="24"/>
        </w:rPr>
        <w:t>9 кл.);</w:t>
      </w:r>
    </w:p>
    <w:p w:rsidR="005B6350" w:rsidRPr="005B6350" w:rsidRDefault="005B6350" w:rsidP="005B63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eastAsia="MS Mincho" w:hAnsi="Times New Roman"/>
          <w:sz w:val="24"/>
          <w:szCs w:val="24"/>
        </w:rPr>
        <w:t>определять родо-жанровую специфику художественного произведения (5</w:t>
      </w:r>
      <w:r w:rsidRPr="005B6350">
        <w:rPr>
          <w:rFonts w:ascii="Times New Roman" w:hAnsi="Times New Roman"/>
          <w:sz w:val="24"/>
          <w:szCs w:val="24"/>
        </w:rPr>
        <w:t>–</w:t>
      </w:r>
      <w:r w:rsidRPr="005B6350">
        <w:rPr>
          <w:rFonts w:ascii="Times New Roman" w:eastAsia="MS Mincho" w:hAnsi="Times New Roman"/>
          <w:sz w:val="24"/>
          <w:szCs w:val="24"/>
        </w:rPr>
        <w:t xml:space="preserve">9 кл.); </w:t>
      </w:r>
    </w:p>
    <w:p w:rsidR="005B6350" w:rsidRPr="005B6350" w:rsidRDefault="005B6350" w:rsidP="005B63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eastAsia="MS Mincho" w:hAnsi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5B6350">
        <w:rPr>
          <w:rFonts w:ascii="Times New Roman" w:hAnsi="Times New Roman"/>
          <w:sz w:val="24"/>
          <w:szCs w:val="24"/>
        </w:rPr>
        <w:t>–</w:t>
      </w:r>
      <w:r w:rsidRPr="005B6350">
        <w:rPr>
          <w:rFonts w:ascii="Times New Roman" w:eastAsia="MS Mincho" w:hAnsi="Times New Roman"/>
          <w:sz w:val="24"/>
          <w:szCs w:val="24"/>
        </w:rPr>
        <w:t>9 кл.);</w:t>
      </w:r>
    </w:p>
    <w:p w:rsidR="005B6350" w:rsidRPr="005B6350" w:rsidRDefault="005B6350" w:rsidP="005B63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eastAsia="MS Mincho" w:hAnsi="Times New Roman"/>
          <w:sz w:val="24"/>
          <w:szCs w:val="24"/>
        </w:rPr>
        <w:lastRenderedPageBreak/>
        <w:t>выделять в произведениях элементы художественной формы и обнаруживать связи между ними (5</w:t>
      </w:r>
      <w:r w:rsidRPr="005B6350">
        <w:rPr>
          <w:rFonts w:ascii="Times New Roman" w:hAnsi="Times New Roman"/>
          <w:sz w:val="24"/>
          <w:szCs w:val="24"/>
        </w:rPr>
        <w:t>–</w:t>
      </w:r>
      <w:r w:rsidRPr="005B6350">
        <w:rPr>
          <w:rFonts w:ascii="Times New Roman" w:eastAsia="MS Mincho" w:hAnsi="Times New Roman"/>
          <w:sz w:val="24"/>
          <w:szCs w:val="24"/>
        </w:rPr>
        <w:t>7 кл.), постепенно переходя к анализу текста; анализировать литер</w:t>
      </w:r>
      <w:r w:rsidRPr="005B6350">
        <w:rPr>
          <w:rFonts w:ascii="Times New Roman" w:eastAsia="MS Mincho" w:hAnsi="Times New Roman"/>
          <w:sz w:val="24"/>
          <w:szCs w:val="24"/>
        </w:rPr>
        <w:t>а</w:t>
      </w:r>
      <w:r w:rsidRPr="005B6350">
        <w:rPr>
          <w:rFonts w:ascii="Times New Roman" w:eastAsia="MS Mincho" w:hAnsi="Times New Roman"/>
          <w:sz w:val="24"/>
          <w:szCs w:val="24"/>
        </w:rPr>
        <w:t>турные произведения разных жанров (8</w:t>
      </w:r>
      <w:r w:rsidRPr="005B6350">
        <w:rPr>
          <w:rFonts w:ascii="Times New Roman" w:hAnsi="Times New Roman"/>
          <w:sz w:val="24"/>
          <w:szCs w:val="24"/>
        </w:rPr>
        <w:t>–</w:t>
      </w:r>
      <w:r w:rsidRPr="005B6350">
        <w:rPr>
          <w:rFonts w:ascii="Times New Roman" w:eastAsia="MS Mincho" w:hAnsi="Times New Roman"/>
          <w:sz w:val="24"/>
          <w:szCs w:val="24"/>
        </w:rPr>
        <w:t>9 кл.);</w:t>
      </w:r>
    </w:p>
    <w:p w:rsidR="005B6350" w:rsidRPr="005B6350" w:rsidRDefault="005B6350" w:rsidP="005B63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выявлять и осмыслять формы авторской оценки героев, событий, характер а</w:t>
      </w:r>
      <w:r w:rsidRPr="005B6350">
        <w:rPr>
          <w:rFonts w:ascii="Times New Roman" w:hAnsi="Times New Roman"/>
          <w:sz w:val="24"/>
          <w:szCs w:val="24"/>
        </w:rPr>
        <w:t>в</w:t>
      </w:r>
      <w:r w:rsidRPr="005B6350">
        <w:rPr>
          <w:rFonts w:ascii="Times New Roman" w:hAnsi="Times New Roman"/>
          <w:sz w:val="24"/>
          <w:szCs w:val="24"/>
        </w:rPr>
        <w:t xml:space="preserve">торских взаимоотношений с «читателем» как адресатом произведения </w:t>
      </w:r>
      <w:r w:rsidRPr="005B6350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 </w:t>
      </w:r>
    </w:p>
    <w:p w:rsidR="005B6350" w:rsidRPr="005B6350" w:rsidRDefault="005B6350" w:rsidP="005B63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eastAsia="MS Mincho" w:hAnsi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5B6350" w:rsidRPr="005B6350" w:rsidRDefault="005B6350" w:rsidP="005B63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eastAsia="MS Mincho" w:hAnsi="Times New Roman"/>
          <w:sz w:val="24"/>
          <w:szCs w:val="24"/>
        </w:rPr>
        <w:t>представлять развернутый устный или письменный ответ на поставленные в</w:t>
      </w:r>
      <w:r w:rsidRPr="005B6350">
        <w:rPr>
          <w:rFonts w:ascii="Times New Roman" w:eastAsia="MS Mincho" w:hAnsi="Times New Roman"/>
          <w:sz w:val="24"/>
          <w:szCs w:val="24"/>
        </w:rPr>
        <w:t>о</w:t>
      </w:r>
      <w:r w:rsidRPr="005B6350">
        <w:rPr>
          <w:rFonts w:ascii="Times New Roman" w:eastAsia="MS Mincho" w:hAnsi="Times New Roman"/>
          <w:sz w:val="24"/>
          <w:szCs w:val="24"/>
        </w:rPr>
        <w:t>просы (в каждом классе – на своем уровне); вести учебные дискуссии (7</w:t>
      </w:r>
      <w:r w:rsidRPr="005B6350">
        <w:rPr>
          <w:rFonts w:ascii="Times New Roman" w:hAnsi="Times New Roman"/>
          <w:sz w:val="24"/>
          <w:szCs w:val="24"/>
        </w:rPr>
        <w:t>–</w:t>
      </w:r>
      <w:r w:rsidRPr="005B6350">
        <w:rPr>
          <w:rFonts w:ascii="Times New Roman" w:eastAsia="MS Mincho" w:hAnsi="Times New Roman"/>
          <w:sz w:val="24"/>
          <w:szCs w:val="24"/>
        </w:rPr>
        <w:t>9 кл.);</w:t>
      </w:r>
    </w:p>
    <w:p w:rsidR="005B6350" w:rsidRPr="005B6350" w:rsidRDefault="005B6350" w:rsidP="005B635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eastAsia="MS Mincho" w:hAnsi="Times New Roman"/>
          <w:sz w:val="24"/>
          <w:szCs w:val="24"/>
        </w:rPr>
        <w:t>собирать материал и обрабатывать информацию, необходимую для соста</w:t>
      </w:r>
      <w:r w:rsidRPr="005B6350">
        <w:rPr>
          <w:rFonts w:ascii="Times New Roman" w:eastAsia="MS Mincho" w:hAnsi="Times New Roman"/>
          <w:sz w:val="24"/>
          <w:szCs w:val="24"/>
        </w:rPr>
        <w:t>в</w:t>
      </w:r>
      <w:r w:rsidRPr="005B6350">
        <w:rPr>
          <w:rFonts w:ascii="Times New Roman" w:eastAsia="MS Mincho" w:hAnsi="Times New Roman"/>
          <w:sz w:val="24"/>
          <w:szCs w:val="24"/>
        </w:rPr>
        <w:t>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</w:t>
      </w:r>
      <w:r w:rsidRPr="005B6350">
        <w:rPr>
          <w:rFonts w:ascii="Times New Roman" w:eastAsia="MS Mincho" w:hAnsi="Times New Roman"/>
          <w:sz w:val="24"/>
          <w:szCs w:val="24"/>
        </w:rPr>
        <w:t>я</w:t>
      </w:r>
      <w:r w:rsidRPr="005B6350">
        <w:rPr>
          <w:rFonts w:ascii="Times New Roman" w:eastAsia="MS Mincho" w:hAnsi="Times New Roman"/>
          <w:sz w:val="24"/>
          <w:szCs w:val="24"/>
        </w:rPr>
        <w:t xml:space="preserve">тельно/под руководством учителя выбранную литературную или публицистическую тему, для </w:t>
      </w:r>
      <w:r w:rsidRPr="005B6350">
        <w:rPr>
          <w:rFonts w:ascii="Times New Roman" w:hAnsi="Times New Roman"/>
          <w:bCs/>
          <w:sz w:val="24"/>
          <w:szCs w:val="24"/>
        </w:rPr>
        <w:t xml:space="preserve">организации дискуссии </w:t>
      </w:r>
      <w:r w:rsidRPr="005B6350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</w:t>
      </w:r>
    </w:p>
    <w:p w:rsidR="005B6350" w:rsidRPr="005B6350" w:rsidRDefault="005B6350" w:rsidP="005B63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eastAsia="MS Mincho" w:hAnsi="Times New Roman"/>
          <w:sz w:val="24"/>
          <w:szCs w:val="24"/>
        </w:rPr>
        <w:t>выражать личное отношение к художественному произведению, аргументир</w:t>
      </w:r>
      <w:r w:rsidRPr="005B6350">
        <w:rPr>
          <w:rFonts w:ascii="Times New Roman" w:eastAsia="MS Mincho" w:hAnsi="Times New Roman"/>
          <w:sz w:val="24"/>
          <w:szCs w:val="24"/>
        </w:rPr>
        <w:t>о</w:t>
      </w:r>
      <w:r w:rsidRPr="005B6350">
        <w:rPr>
          <w:rFonts w:ascii="Times New Roman" w:eastAsia="MS Mincho" w:hAnsi="Times New Roman"/>
          <w:sz w:val="24"/>
          <w:szCs w:val="24"/>
        </w:rPr>
        <w:t>вать свою точку зрения (в каждом классе – на своем уровне);</w:t>
      </w:r>
    </w:p>
    <w:p w:rsidR="005B6350" w:rsidRPr="005B6350" w:rsidRDefault="005B6350" w:rsidP="005B635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eastAsia="MS Mincho" w:hAnsi="Times New Roman"/>
          <w:sz w:val="24"/>
          <w:szCs w:val="24"/>
        </w:rPr>
        <w:t>выразительно читать с листа и наизусть произведения/фрагменты</w:t>
      </w:r>
    </w:p>
    <w:p w:rsidR="005B6350" w:rsidRPr="005B6350" w:rsidRDefault="005B6350" w:rsidP="005B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eastAsia="MS Mincho" w:hAnsi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5B6350" w:rsidRPr="005B6350" w:rsidRDefault="005B6350" w:rsidP="005B63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eastAsia="MS Mincho" w:hAnsi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5B6350">
        <w:rPr>
          <w:rFonts w:ascii="Times New Roman" w:hAnsi="Times New Roman"/>
          <w:sz w:val="24"/>
          <w:szCs w:val="24"/>
        </w:rPr>
        <w:t>–</w:t>
      </w:r>
      <w:r w:rsidRPr="005B6350">
        <w:rPr>
          <w:rFonts w:ascii="Times New Roman" w:eastAsia="MS Mincho" w:hAnsi="Times New Roman"/>
          <w:sz w:val="24"/>
          <w:szCs w:val="24"/>
        </w:rPr>
        <w:t>9 кл.); польз</w:t>
      </w:r>
      <w:r w:rsidRPr="005B6350">
        <w:rPr>
          <w:rFonts w:ascii="Times New Roman" w:eastAsia="MS Mincho" w:hAnsi="Times New Roman"/>
          <w:sz w:val="24"/>
          <w:szCs w:val="24"/>
        </w:rPr>
        <w:t>о</w:t>
      </w:r>
      <w:r w:rsidRPr="005B6350">
        <w:rPr>
          <w:rFonts w:ascii="Times New Roman" w:eastAsia="MS Mincho" w:hAnsi="Times New Roman"/>
          <w:sz w:val="24"/>
          <w:szCs w:val="24"/>
        </w:rPr>
        <w:t>ваться каталогами библиотек, библиографическими указателями, системой поиска в И</w:t>
      </w:r>
      <w:r w:rsidRPr="005B6350">
        <w:rPr>
          <w:rFonts w:ascii="Times New Roman" w:eastAsia="MS Mincho" w:hAnsi="Times New Roman"/>
          <w:sz w:val="24"/>
          <w:szCs w:val="24"/>
        </w:rPr>
        <w:t>н</w:t>
      </w:r>
      <w:r w:rsidRPr="005B6350">
        <w:rPr>
          <w:rFonts w:ascii="Times New Roman" w:eastAsia="MS Mincho" w:hAnsi="Times New Roman"/>
          <w:sz w:val="24"/>
          <w:szCs w:val="24"/>
        </w:rPr>
        <w:t>тернете (5</w:t>
      </w:r>
      <w:r w:rsidRPr="005B6350">
        <w:rPr>
          <w:rFonts w:ascii="Times New Roman" w:hAnsi="Times New Roman"/>
          <w:sz w:val="24"/>
          <w:szCs w:val="24"/>
        </w:rPr>
        <w:t>–</w:t>
      </w:r>
      <w:r w:rsidRPr="005B6350">
        <w:rPr>
          <w:rFonts w:ascii="Times New Roman" w:eastAsia="MS Mincho" w:hAnsi="Times New Roman"/>
          <w:sz w:val="24"/>
          <w:szCs w:val="24"/>
        </w:rPr>
        <w:t>9 кл.) (в каждом классе – на своем уровне).</w:t>
      </w:r>
    </w:p>
    <w:p w:rsidR="005B6350" w:rsidRPr="005B6350" w:rsidRDefault="005B6350" w:rsidP="005B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eastAsia="MS Mincho" w:hAnsi="Times New Roman"/>
          <w:sz w:val="24"/>
          <w:szCs w:val="24"/>
        </w:rPr>
        <w:t>При планировании предметных</w:t>
      </w:r>
      <w:r w:rsidRPr="005B6350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5B6350">
        <w:rPr>
          <w:rFonts w:ascii="Times New Roman" w:eastAsia="MS Mincho" w:hAnsi="Times New Roman"/>
          <w:sz w:val="24"/>
          <w:szCs w:val="24"/>
        </w:rPr>
        <w:t>результатов освоения программы следует учит</w:t>
      </w:r>
      <w:r w:rsidRPr="005B6350">
        <w:rPr>
          <w:rFonts w:ascii="Times New Roman" w:eastAsia="MS Mincho" w:hAnsi="Times New Roman"/>
          <w:sz w:val="24"/>
          <w:szCs w:val="24"/>
        </w:rPr>
        <w:t>ы</w:t>
      </w:r>
      <w:r w:rsidRPr="005B6350">
        <w:rPr>
          <w:rFonts w:ascii="Times New Roman" w:eastAsia="MS Mincho" w:hAnsi="Times New Roman"/>
          <w:sz w:val="24"/>
          <w:szCs w:val="24"/>
        </w:rPr>
        <w:t xml:space="preserve">вать, что формирование различных умений, навыков, компетенций происходит у разных </w:t>
      </w:r>
      <w:r w:rsidRPr="005B6350">
        <w:rPr>
          <w:rFonts w:ascii="Times New Roman" w:hAnsi="Times New Roman"/>
          <w:sz w:val="24"/>
          <w:szCs w:val="24"/>
        </w:rPr>
        <w:t xml:space="preserve">обучающихся </w:t>
      </w:r>
      <w:r w:rsidRPr="005B6350">
        <w:rPr>
          <w:rFonts w:ascii="Times New Roman" w:eastAsia="MS Mincho" w:hAnsi="Times New Roman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5B6350" w:rsidRPr="005B6350" w:rsidRDefault="005B6350" w:rsidP="005B6350">
      <w:pPr>
        <w:pStyle w:val="2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5B6350">
        <w:rPr>
          <w:sz w:val="24"/>
          <w:szCs w:val="24"/>
        </w:rPr>
        <w:t>При оценке предметных результатов обучения литературе следует учитывать н</w:t>
      </w:r>
      <w:r w:rsidRPr="005B6350">
        <w:rPr>
          <w:sz w:val="24"/>
          <w:szCs w:val="24"/>
        </w:rPr>
        <w:t>е</w:t>
      </w:r>
      <w:r w:rsidRPr="005B6350">
        <w:rPr>
          <w:sz w:val="24"/>
          <w:szCs w:val="24"/>
        </w:rPr>
        <w:t xml:space="preserve">сколько основных уровней сформированности читательской культуры. </w:t>
      </w:r>
    </w:p>
    <w:p w:rsidR="005B6350" w:rsidRPr="005B6350" w:rsidRDefault="005B6350" w:rsidP="005B63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B6350">
        <w:rPr>
          <w:rFonts w:ascii="Times New Roman" w:hAnsi="Times New Roman"/>
          <w:bCs/>
          <w:sz w:val="24"/>
          <w:szCs w:val="24"/>
        </w:rPr>
        <w:t>I уровень</w:t>
      </w:r>
      <w:r w:rsidRPr="005B6350">
        <w:rPr>
          <w:rFonts w:ascii="Times New Roman" w:hAnsi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</w:t>
      </w:r>
      <w:r w:rsidRPr="005B6350">
        <w:rPr>
          <w:rFonts w:ascii="Times New Roman" w:hAnsi="Times New Roman"/>
          <w:sz w:val="24"/>
          <w:szCs w:val="24"/>
        </w:rPr>
        <w:t>с</w:t>
      </w:r>
      <w:r w:rsidRPr="005B6350">
        <w:rPr>
          <w:rFonts w:ascii="Times New Roman" w:hAnsi="Times New Roman"/>
          <w:sz w:val="24"/>
          <w:szCs w:val="24"/>
        </w:rPr>
        <w:t xml:space="preserve">нове буквальной «распаковки» смыслов; к художественному миру произведения читатель подходит с житейских позиций. Такое </w:t>
      </w:r>
      <w:r w:rsidRPr="005B6350">
        <w:rPr>
          <w:rFonts w:ascii="Times New Roman" w:hAnsi="Times New Roman"/>
          <w:bCs/>
          <w:iCs/>
          <w:sz w:val="24"/>
          <w:szCs w:val="24"/>
        </w:rPr>
        <w:t>эмоциональное непосредственное восприятие</w:t>
      </w:r>
      <w:r w:rsidRPr="005B6350">
        <w:rPr>
          <w:rFonts w:ascii="Times New Roman" w:hAnsi="Times New Roman"/>
          <w:sz w:val="24"/>
          <w:szCs w:val="24"/>
        </w:rPr>
        <w:t>, со</w:t>
      </w:r>
      <w:r w:rsidRPr="005B6350">
        <w:rPr>
          <w:rFonts w:ascii="Times New Roman" w:hAnsi="Times New Roman"/>
          <w:sz w:val="24"/>
          <w:szCs w:val="24"/>
        </w:rPr>
        <w:t>з</w:t>
      </w:r>
      <w:r w:rsidRPr="005B6350">
        <w:rPr>
          <w:rFonts w:ascii="Times New Roman" w:hAnsi="Times New Roman"/>
          <w:sz w:val="24"/>
          <w:szCs w:val="24"/>
        </w:rPr>
        <w:t>дает основу для формирования осмысленного и глубокого чтения, но с точки зрения эст</w:t>
      </w:r>
      <w:r w:rsidRPr="005B6350">
        <w:rPr>
          <w:rFonts w:ascii="Times New Roman" w:hAnsi="Times New Roman"/>
          <w:sz w:val="24"/>
          <w:szCs w:val="24"/>
        </w:rPr>
        <w:t>е</w:t>
      </w:r>
      <w:r w:rsidRPr="005B6350">
        <w:rPr>
          <w:rFonts w:ascii="Times New Roman" w:hAnsi="Times New Roman"/>
          <w:sz w:val="24"/>
          <w:szCs w:val="24"/>
        </w:rPr>
        <w:t xml:space="preserve">тической еще не является достаточным. Оно </w:t>
      </w:r>
      <w:r w:rsidRPr="005B6350">
        <w:rPr>
          <w:rFonts w:ascii="Times New Roman" w:hAnsi="Times New Roman"/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5B6350">
        <w:rPr>
          <w:rFonts w:ascii="Times New Roman" w:hAnsi="Times New Roman"/>
          <w:sz w:val="24"/>
          <w:szCs w:val="24"/>
        </w:rPr>
        <w:t xml:space="preserve"> (устно, письменно) типа </w:t>
      </w:r>
      <w:r w:rsidRPr="005B6350">
        <w:rPr>
          <w:rFonts w:ascii="Times New Roman" w:hAnsi="Times New Roman"/>
          <w:bCs/>
          <w:iCs/>
          <w:sz w:val="24"/>
          <w:szCs w:val="24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</w:t>
      </w:r>
      <w:r w:rsidRPr="005B6350">
        <w:rPr>
          <w:rFonts w:ascii="Times New Roman" w:hAnsi="Times New Roman"/>
          <w:bCs/>
          <w:iCs/>
          <w:sz w:val="24"/>
          <w:szCs w:val="24"/>
        </w:rPr>
        <w:t>ы</w:t>
      </w:r>
      <w:r w:rsidRPr="005B6350">
        <w:rPr>
          <w:rFonts w:ascii="Times New Roman" w:hAnsi="Times New Roman"/>
          <w:bCs/>
          <w:iCs/>
          <w:sz w:val="24"/>
          <w:szCs w:val="24"/>
        </w:rPr>
        <w:t>ваются/перечисляются; способность к обобщениям проявляется слабо.</w:t>
      </w:r>
    </w:p>
    <w:p w:rsidR="005B6350" w:rsidRPr="005B6350" w:rsidRDefault="005B6350" w:rsidP="005B63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5B6350">
        <w:rPr>
          <w:rFonts w:ascii="Times New Roman" w:hAnsi="Times New Roman"/>
          <w:bCs/>
          <w:iCs/>
          <w:sz w:val="24"/>
          <w:szCs w:val="24"/>
        </w:rPr>
        <w:t>видам деятельности</w:t>
      </w:r>
      <w:r w:rsidRPr="005B6350">
        <w:rPr>
          <w:rFonts w:ascii="Times New Roman" w:hAnsi="Times New Roman"/>
          <w:iCs/>
          <w:sz w:val="24"/>
          <w:szCs w:val="24"/>
        </w:rPr>
        <w:t>, позволяющим диагностировать возможности ч</w:t>
      </w:r>
      <w:r w:rsidRPr="005B6350">
        <w:rPr>
          <w:rFonts w:ascii="Times New Roman" w:hAnsi="Times New Roman"/>
          <w:iCs/>
          <w:sz w:val="24"/>
          <w:szCs w:val="24"/>
        </w:rPr>
        <w:t>и</w:t>
      </w:r>
      <w:r w:rsidRPr="005B6350">
        <w:rPr>
          <w:rFonts w:ascii="Times New Roman" w:hAnsi="Times New Roman"/>
          <w:iCs/>
          <w:sz w:val="24"/>
          <w:szCs w:val="24"/>
        </w:rPr>
        <w:t xml:space="preserve">тателей </w:t>
      </w:r>
      <w:r w:rsidRPr="005B6350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5B6350">
        <w:rPr>
          <w:rFonts w:ascii="Times New Roman" w:hAnsi="Times New Roman"/>
          <w:iCs/>
          <w:sz w:val="24"/>
          <w:szCs w:val="24"/>
        </w:rPr>
        <w:t xml:space="preserve"> уровня, относятся </w:t>
      </w:r>
      <w:r w:rsidRPr="005B6350">
        <w:rPr>
          <w:rFonts w:ascii="Times New Roman" w:hAnsi="Times New Roman"/>
          <w:sz w:val="24"/>
          <w:szCs w:val="24"/>
        </w:rPr>
        <w:t>акцентно-смысловое чтение; воспроизведение элементов с</w:t>
      </w:r>
      <w:r w:rsidRPr="005B6350">
        <w:rPr>
          <w:rFonts w:ascii="Times New Roman" w:hAnsi="Times New Roman"/>
          <w:sz w:val="24"/>
          <w:szCs w:val="24"/>
        </w:rPr>
        <w:t>о</w:t>
      </w:r>
      <w:r w:rsidRPr="005B6350">
        <w:rPr>
          <w:rFonts w:ascii="Times New Roman" w:hAnsi="Times New Roman"/>
          <w:sz w:val="24"/>
          <w:szCs w:val="24"/>
        </w:rPr>
        <w:t xml:space="preserve">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5B6350" w:rsidRPr="005B6350" w:rsidRDefault="005B6350" w:rsidP="005B63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5B6350">
        <w:rPr>
          <w:rFonts w:ascii="Times New Roman" w:hAnsi="Times New Roman"/>
          <w:bCs/>
          <w:sz w:val="24"/>
          <w:szCs w:val="24"/>
        </w:rPr>
        <w:t>заданий</w:t>
      </w:r>
      <w:r w:rsidRPr="005B6350">
        <w:rPr>
          <w:rFonts w:ascii="Times New Roman" w:hAnsi="Times New Roman"/>
          <w:sz w:val="24"/>
          <w:szCs w:val="24"/>
        </w:rPr>
        <w:t xml:space="preserve">: </w:t>
      </w:r>
    </w:p>
    <w:p w:rsidR="005B6350" w:rsidRPr="005B6350" w:rsidRDefault="005B6350" w:rsidP="005B6350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 xml:space="preserve">выразительно прочтите следующий фрагмент; </w:t>
      </w:r>
    </w:p>
    <w:p w:rsidR="005B6350" w:rsidRPr="005B6350" w:rsidRDefault="005B6350" w:rsidP="005B6350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5B6350" w:rsidRPr="005B6350" w:rsidRDefault="005B6350" w:rsidP="005B6350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определите, где и когда происходят описываемые события;</w:t>
      </w:r>
    </w:p>
    <w:p w:rsidR="005B6350" w:rsidRPr="005B6350" w:rsidRDefault="005B6350" w:rsidP="005B6350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5B6350" w:rsidRPr="005B6350" w:rsidRDefault="005B6350" w:rsidP="005B6350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lastRenderedPageBreak/>
        <w:t xml:space="preserve">выделите в тексте наиболее непонятные (загадочные, удивительные и т. п.) для вас места; </w:t>
      </w:r>
    </w:p>
    <w:p w:rsidR="005B6350" w:rsidRPr="005B6350" w:rsidRDefault="005B6350" w:rsidP="005B6350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5B6350" w:rsidRPr="005B6350" w:rsidRDefault="005B6350" w:rsidP="005B6350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</w:p>
    <w:p w:rsidR="005B6350" w:rsidRPr="005B6350" w:rsidRDefault="005B6350" w:rsidP="005B63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bCs/>
          <w:sz w:val="24"/>
          <w:szCs w:val="24"/>
        </w:rPr>
        <w:t>II уровень</w:t>
      </w:r>
      <w:r w:rsidRPr="005B6350">
        <w:rPr>
          <w:rFonts w:ascii="Times New Roman" w:hAnsi="Times New Roman"/>
          <w:sz w:val="24"/>
          <w:szCs w:val="24"/>
        </w:rPr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5B6350" w:rsidRPr="005B6350" w:rsidRDefault="005B6350" w:rsidP="005B6350">
      <w:pPr>
        <w:pStyle w:val="21"/>
        <w:ind w:left="0" w:right="0" w:firstLine="709"/>
      </w:pPr>
      <w:r w:rsidRPr="005B6350">
        <w:t xml:space="preserve">У читателей этого уровня формируется стремление размышлять над прочитанным, появляется </w:t>
      </w:r>
      <w:r w:rsidRPr="005B6350">
        <w:rPr>
          <w:bCs/>
          <w:iCs/>
        </w:rPr>
        <w:t xml:space="preserve">умение выделять в произведении </w:t>
      </w:r>
      <w:r w:rsidRPr="005B6350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5B6350">
        <w:rPr>
          <w:bCs/>
          <w:iCs/>
        </w:rPr>
        <w:t>нах</w:t>
      </w:r>
      <w:r w:rsidRPr="005B6350">
        <w:rPr>
          <w:bCs/>
          <w:iCs/>
        </w:rPr>
        <w:t>о</w:t>
      </w:r>
      <w:r w:rsidRPr="005B6350">
        <w:rPr>
          <w:bCs/>
          <w:iCs/>
        </w:rPr>
        <w:t>дить и объяснять связи между ними</w:t>
      </w:r>
      <w:r w:rsidRPr="005B6350">
        <w:t xml:space="preserve">. </w:t>
      </w:r>
      <w:r w:rsidRPr="005B6350">
        <w:rPr>
          <w:iCs/>
        </w:rPr>
        <w:t xml:space="preserve">Читатель </w:t>
      </w:r>
      <w:r w:rsidRPr="005B6350">
        <w:t xml:space="preserve">этого уровня пытается аргументированно отвечать на вопрос </w:t>
      </w:r>
      <w:r w:rsidRPr="005B6350">
        <w:rPr>
          <w:bCs/>
          <w:iCs/>
        </w:rPr>
        <w:t>«Как устроен текст?» ,</w:t>
      </w:r>
      <w:r w:rsidRPr="005B6350">
        <w:rPr>
          <w:i/>
        </w:rPr>
        <w:t xml:space="preserve">умеет выделять </w:t>
      </w:r>
      <w:r w:rsidRPr="005B6350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5B6350" w:rsidRPr="005B6350" w:rsidRDefault="005B6350" w:rsidP="005B6350">
      <w:pPr>
        <w:pStyle w:val="21"/>
        <w:numPr>
          <w:ilvl w:val="12"/>
          <w:numId w:val="33"/>
        </w:numPr>
        <w:tabs>
          <w:tab w:val="left" w:pos="851"/>
        </w:tabs>
        <w:ind w:left="0" w:right="0" w:firstLine="709"/>
      </w:pPr>
      <w:r w:rsidRPr="005B6350">
        <w:rPr>
          <w:iCs/>
        </w:rPr>
        <w:t xml:space="preserve">К основным </w:t>
      </w:r>
      <w:r w:rsidRPr="005B6350">
        <w:rPr>
          <w:bCs/>
          <w:iCs/>
        </w:rPr>
        <w:t>видам деятельности</w:t>
      </w:r>
      <w:r w:rsidRPr="005B6350">
        <w:rPr>
          <w:iCs/>
        </w:rPr>
        <w:t xml:space="preserve">, позволяющим диагностировать возможности читателей, достигших  </w:t>
      </w:r>
      <w:r w:rsidRPr="005B6350">
        <w:rPr>
          <w:iCs/>
          <w:lang w:val="en-US"/>
        </w:rPr>
        <w:t>II</w:t>
      </w:r>
      <w:r w:rsidRPr="005B6350">
        <w:rPr>
          <w:iCs/>
        </w:rPr>
        <w:t xml:space="preserve"> уровня, можно отнести</w:t>
      </w:r>
      <w:r w:rsidRPr="005B6350">
        <w:t xml:space="preserve"> устное и письменное выполнение анал</w:t>
      </w:r>
      <w:r w:rsidRPr="005B6350">
        <w:t>и</w:t>
      </w:r>
      <w:r w:rsidRPr="005B6350">
        <w:t>тических процедур с использованием теоретических понятий (нахождение элементов те</w:t>
      </w:r>
      <w:r w:rsidRPr="005B6350">
        <w:t>к</w:t>
      </w:r>
      <w:r w:rsidRPr="005B6350">
        <w:t xml:space="preserve">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5B6350">
        <w:rPr>
          <w:i/>
        </w:rPr>
        <w:t>пофразового</w:t>
      </w:r>
      <w:r w:rsidRPr="005B6350">
        <w:t xml:space="preserve"> (при анализе стихотворений и небольших прозаических произведений – рассказов, новелл) или </w:t>
      </w:r>
      <w:r w:rsidRPr="005B6350">
        <w:rPr>
          <w:i/>
        </w:rPr>
        <w:t>поэпизодного</w:t>
      </w:r>
      <w:r w:rsidRPr="005B6350">
        <w:t xml:space="preserve">; проведение целостного и межтекстового анализа). </w:t>
      </w:r>
    </w:p>
    <w:p w:rsidR="005B6350" w:rsidRPr="005B6350" w:rsidRDefault="005B6350" w:rsidP="005B6350">
      <w:pPr>
        <w:pStyle w:val="21"/>
        <w:numPr>
          <w:ilvl w:val="12"/>
          <w:numId w:val="33"/>
        </w:numPr>
        <w:tabs>
          <w:tab w:val="left" w:pos="851"/>
        </w:tabs>
        <w:ind w:left="0" w:right="0" w:firstLine="709"/>
      </w:pPr>
      <w:r w:rsidRPr="005B6350">
        <w:t xml:space="preserve">Условно им соответствуют следующие типы диагностических </w:t>
      </w:r>
      <w:r w:rsidRPr="005B6350">
        <w:rPr>
          <w:bCs/>
        </w:rPr>
        <w:t>заданий</w:t>
      </w:r>
      <w:r w:rsidRPr="005B6350">
        <w:t xml:space="preserve">: </w:t>
      </w:r>
    </w:p>
    <w:p w:rsidR="005B6350" w:rsidRPr="005B6350" w:rsidRDefault="005B6350" w:rsidP="005B6350">
      <w:pPr>
        <w:pStyle w:val="a6"/>
        <w:numPr>
          <w:ilvl w:val="0"/>
          <w:numId w:val="33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>выделите, определите, найдите, перечислите признаки, черты, повторя</w:t>
      </w:r>
      <w:r w:rsidRPr="005B6350">
        <w:rPr>
          <w:rFonts w:ascii="Times New Roman" w:hAnsi="Times New Roman" w:cs="Times New Roman"/>
          <w:sz w:val="24"/>
          <w:szCs w:val="24"/>
        </w:rPr>
        <w:t>ю</w:t>
      </w:r>
      <w:r w:rsidRPr="005B6350">
        <w:rPr>
          <w:rFonts w:ascii="Times New Roman" w:hAnsi="Times New Roman" w:cs="Times New Roman"/>
          <w:sz w:val="24"/>
          <w:szCs w:val="24"/>
        </w:rPr>
        <w:t xml:space="preserve">щиеся детали и т. п.; </w:t>
      </w:r>
    </w:p>
    <w:p w:rsidR="005B6350" w:rsidRPr="005B6350" w:rsidRDefault="005B6350" w:rsidP="005B6350">
      <w:pPr>
        <w:pStyle w:val="a6"/>
        <w:widowControl w:val="0"/>
        <w:numPr>
          <w:ilvl w:val="0"/>
          <w:numId w:val="33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5B6350" w:rsidRPr="005B6350" w:rsidRDefault="005B6350" w:rsidP="005B6350">
      <w:pPr>
        <w:numPr>
          <w:ilvl w:val="0"/>
          <w:numId w:val="33"/>
        </w:numPr>
        <w:tabs>
          <w:tab w:val="clear" w:pos="128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покажите, как в художественном мире произведения проявляются черты р</w:t>
      </w:r>
      <w:r w:rsidRPr="005B6350">
        <w:rPr>
          <w:rFonts w:ascii="Times New Roman" w:hAnsi="Times New Roman"/>
          <w:sz w:val="24"/>
          <w:szCs w:val="24"/>
        </w:rPr>
        <w:t>е</w:t>
      </w:r>
      <w:r w:rsidRPr="005B6350">
        <w:rPr>
          <w:rFonts w:ascii="Times New Roman" w:hAnsi="Times New Roman"/>
          <w:sz w:val="24"/>
          <w:szCs w:val="24"/>
        </w:rPr>
        <w:t>ального мира (как внешней для человека реальности, так  и  внутреннего мира человека);</w:t>
      </w:r>
    </w:p>
    <w:p w:rsidR="005B6350" w:rsidRPr="005B6350" w:rsidRDefault="005B6350" w:rsidP="005B6350">
      <w:pPr>
        <w:pStyle w:val="a6"/>
        <w:numPr>
          <w:ilvl w:val="0"/>
          <w:numId w:val="33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5B6350" w:rsidRPr="005B6350" w:rsidRDefault="005B6350" w:rsidP="005B6350">
      <w:pPr>
        <w:pStyle w:val="a6"/>
        <w:numPr>
          <w:ilvl w:val="0"/>
          <w:numId w:val="33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5B6350" w:rsidRPr="005B6350" w:rsidRDefault="005B6350" w:rsidP="005B6350">
      <w:pPr>
        <w:pStyle w:val="a6"/>
        <w:numPr>
          <w:ilvl w:val="0"/>
          <w:numId w:val="33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5B6350" w:rsidRPr="005B6350" w:rsidRDefault="005B6350" w:rsidP="005B6350">
      <w:pPr>
        <w:pStyle w:val="a6"/>
        <w:numPr>
          <w:ilvl w:val="0"/>
          <w:numId w:val="33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>дайте свое рабочее определение следующему теоретико-литературному п</w:t>
      </w:r>
      <w:r w:rsidRPr="005B6350">
        <w:rPr>
          <w:rFonts w:ascii="Times New Roman" w:hAnsi="Times New Roman" w:cs="Times New Roman"/>
          <w:sz w:val="24"/>
          <w:szCs w:val="24"/>
        </w:rPr>
        <w:t>о</w:t>
      </w:r>
      <w:r w:rsidRPr="005B6350">
        <w:rPr>
          <w:rFonts w:ascii="Times New Roman" w:hAnsi="Times New Roman" w:cs="Times New Roman"/>
          <w:sz w:val="24"/>
          <w:szCs w:val="24"/>
        </w:rPr>
        <w:t>нятию.</w:t>
      </w:r>
    </w:p>
    <w:p w:rsidR="005B6350" w:rsidRPr="005B6350" w:rsidRDefault="005B6350" w:rsidP="005B6350">
      <w:pPr>
        <w:pStyle w:val="2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5B6350">
        <w:rPr>
          <w:sz w:val="24"/>
          <w:szCs w:val="24"/>
        </w:rPr>
        <w:t>Понимание текста на этом уровне читательской культуры осуществляется повер</w:t>
      </w:r>
      <w:r w:rsidRPr="005B6350">
        <w:rPr>
          <w:sz w:val="24"/>
          <w:szCs w:val="24"/>
        </w:rPr>
        <w:t>х</w:t>
      </w:r>
      <w:r w:rsidRPr="005B6350">
        <w:rPr>
          <w:sz w:val="24"/>
          <w:szCs w:val="24"/>
        </w:rPr>
        <w:t>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</w:t>
      </w:r>
      <w:r w:rsidRPr="005B6350">
        <w:rPr>
          <w:sz w:val="24"/>
          <w:szCs w:val="24"/>
        </w:rPr>
        <w:t>и</w:t>
      </w:r>
      <w:r w:rsidRPr="005B6350">
        <w:rPr>
          <w:sz w:val="24"/>
          <w:szCs w:val="24"/>
        </w:rPr>
        <w:t>ции, признаки жанра), но не умеет пока делать «мостик» от этой информации к тематике, проблематике и авторской позиции.</w:t>
      </w:r>
    </w:p>
    <w:p w:rsidR="005B6350" w:rsidRPr="005B6350" w:rsidRDefault="005B6350" w:rsidP="005B63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6350">
        <w:rPr>
          <w:rFonts w:ascii="Times New Roman" w:hAnsi="Times New Roman"/>
          <w:bCs/>
          <w:sz w:val="24"/>
          <w:szCs w:val="24"/>
        </w:rPr>
        <w:t>III уровень</w:t>
      </w:r>
      <w:r w:rsidRPr="005B6350">
        <w:rPr>
          <w:rFonts w:ascii="Times New Roman" w:hAnsi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</w:t>
      </w:r>
      <w:r w:rsidRPr="005B6350">
        <w:rPr>
          <w:rFonts w:ascii="Times New Roman" w:hAnsi="Times New Roman"/>
          <w:sz w:val="24"/>
          <w:szCs w:val="24"/>
        </w:rPr>
        <w:t>в</w:t>
      </w:r>
      <w:r w:rsidRPr="005B6350">
        <w:rPr>
          <w:rFonts w:ascii="Times New Roman" w:hAnsi="Times New Roman"/>
          <w:sz w:val="24"/>
          <w:szCs w:val="24"/>
        </w:rPr>
        <w:t xml:space="preserve">торский замысел. Читатель, достигший этого уровня, </w:t>
      </w:r>
      <w:r w:rsidRPr="005B6350">
        <w:rPr>
          <w:rFonts w:ascii="Times New Roman" w:hAnsi="Times New Roman"/>
          <w:bCs/>
          <w:iCs/>
          <w:sz w:val="24"/>
          <w:szCs w:val="24"/>
        </w:rPr>
        <w:t>сумеет интерпретировать художес</w:t>
      </w:r>
      <w:r w:rsidRPr="005B6350">
        <w:rPr>
          <w:rFonts w:ascii="Times New Roman" w:hAnsi="Times New Roman"/>
          <w:bCs/>
          <w:iCs/>
          <w:sz w:val="24"/>
          <w:szCs w:val="24"/>
        </w:rPr>
        <w:t>т</w:t>
      </w:r>
      <w:r w:rsidRPr="005B6350">
        <w:rPr>
          <w:rFonts w:ascii="Times New Roman" w:hAnsi="Times New Roman"/>
          <w:bCs/>
          <w:iCs/>
          <w:sz w:val="24"/>
          <w:szCs w:val="24"/>
        </w:rPr>
        <w:t>венный смысл произведения</w:t>
      </w:r>
      <w:r w:rsidRPr="005B6350">
        <w:rPr>
          <w:rFonts w:ascii="Times New Roman" w:hAnsi="Times New Roman"/>
          <w:sz w:val="24"/>
          <w:szCs w:val="24"/>
        </w:rPr>
        <w:t xml:space="preserve">, то есть отвечать на вопросы: </w:t>
      </w:r>
      <w:r w:rsidRPr="005B6350">
        <w:rPr>
          <w:rFonts w:ascii="Times New Roman" w:hAnsi="Times New Roman"/>
          <w:bCs/>
          <w:iCs/>
          <w:sz w:val="24"/>
          <w:szCs w:val="24"/>
        </w:rPr>
        <w:t>«Почему (с какой целью?) пр</w:t>
      </w:r>
      <w:r w:rsidRPr="005B6350">
        <w:rPr>
          <w:rFonts w:ascii="Times New Roman" w:hAnsi="Times New Roman"/>
          <w:bCs/>
          <w:iCs/>
          <w:sz w:val="24"/>
          <w:szCs w:val="24"/>
        </w:rPr>
        <w:t>о</w:t>
      </w:r>
      <w:r w:rsidRPr="005B6350">
        <w:rPr>
          <w:rFonts w:ascii="Times New Roman" w:hAnsi="Times New Roman"/>
          <w:bCs/>
          <w:iCs/>
          <w:sz w:val="24"/>
          <w:szCs w:val="24"/>
        </w:rPr>
        <w:t xml:space="preserve">изведение построено так, а не иначе? </w:t>
      </w:r>
      <w:r w:rsidRPr="005B6350">
        <w:rPr>
          <w:rFonts w:ascii="Times New Roman" w:hAnsi="Times New Roman"/>
          <w:sz w:val="24"/>
          <w:szCs w:val="24"/>
        </w:rPr>
        <w:t>Какой художественный эффект дало именно такое построение, какой вывод на основе именно такого построения мы можем сделать о тем</w:t>
      </w:r>
      <w:r w:rsidRPr="005B6350">
        <w:rPr>
          <w:rFonts w:ascii="Times New Roman" w:hAnsi="Times New Roman"/>
          <w:sz w:val="24"/>
          <w:szCs w:val="24"/>
        </w:rPr>
        <w:t>а</w:t>
      </w:r>
      <w:r w:rsidRPr="005B6350">
        <w:rPr>
          <w:rFonts w:ascii="Times New Roman" w:hAnsi="Times New Roman"/>
          <w:sz w:val="24"/>
          <w:szCs w:val="24"/>
        </w:rPr>
        <w:t xml:space="preserve">тике, проблематике и авторской позиции в данном конкретном произведении?». </w:t>
      </w:r>
    </w:p>
    <w:p w:rsidR="005B6350" w:rsidRPr="005B6350" w:rsidRDefault="005B6350" w:rsidP="005B6350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B6350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5B6350">
        <w:rPr>
          <w:rFonts w:ascii="Times New Roman" w:hAnsi="Times New Roman"/>
          <w:bCs/>
          <w:iCs/>
          <w:sz w:val="24"/>
          <w:szCs w:val="24"/>
        </w:rPr>
        <w:t>видам деятельности</w:t>
      </w:r>
      <w:r w:rsidRPr="005B6350">
        <w:rPr>
          <w:rFonts w:ascii="Times New Roman" w:hAnsi="Times New Roman"/>
          <w:iCs/>
          <w:sz w:val="24"/>
          <w:szCs w:val="24"/>
        </w:rPr>
        <w:t>, позволяющим диагностировать возможности ч</w:t>
      </w:r>
      <w:r w:rsidRPr="005B6350">
        <w:rPr>
          <w:rFonts w:ascii="Times New Roman" w:hAnsi="Times New Roman"/>
          <w:iCs/>
          <w:sz w:val="24"/>
          <w:szCs w:val="24"/>
        </w:rPr>
        <w:t>и</w:t>
      </w:r>
      <w:r w:rsidRPr="005B6350">
        <w:rPr>
          <w:rFonts w:ascii="Times New Roman" w:hAnsi="Times New Roman"/>
          <w:iCs/>
          <w:sz w:val="24"/>
          <w:szCs w:val="24"/>
        </w:rPr>
        <w:t xml:space="preserve">тателей, достигших  </w:t>
      </w:r>
      <w:r w:rsidRPr="005B6350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5B6350">
        <w:rPr>
          <w:rFonts w:ascii="Times New Roman" w:hAnsi="Times New Roman"/>
          <w:iCs/>
          <w:sz w:val="24"/>
          <w:szCs w:val="24"/>
        </w:rPr>
        <w:t xml:space="preserve"> уровня, можно отнести</w:t>
      </w:r>
      <w:r w:rsidRPr="005B6350">
        <w:rPr>
          <w:rFonts w:ascii="Times New Roman" w:hAnsi="Times New Roman"/>
          <w:sz w:val="24"/>
          <w:szCs w:val="24"/>
        </w:rPr>
        <w:t xml:space="preserve"> устное или письменное истолкование х</w:t>
      </w:r>
      <w:r w:rsidRPr="005B6350">
        <w:rPr>
          <w:rFonts w:ascii="Times New Roman" w:hAnsi="Times New Roman"/>
          <w:sz w:val="24"/>
          <w:szCs w:val="24"/>
        </w:rPr>
        <w:t>у</w:t>
      </w:r>
      <w:r w:rsidRPr="005B6350">
        <w:rPr>
          <w:rFonts w:ascii="Times New Roman" w:hAnsi="Times New Roman"/>
          <w:sz w:val="24"/>
          <w:szCs w:val="24"/>
        </w:rPr>
        <w:lastRenderedPageBreak/>
        <w:t>дожественных функций особенностей поэтики произведения, рассматриваемого в его ц</w:t>
      </w:r>
      <w:r w:rsidRPr="005B6350">
        <w:rPr>
          <w:rFonts w:ascii="Times New Roman" w:hAnsi="Times New Roman"/>
          <w:sz w:val="24"/>
          <w:szCs w:val="24"/>
        </w:rPr>
        <w:t>е</w:t>
      </w:r>
      <w:r w:rsidRPr="005B6350">
        <w:rPr>
          <w:rFonts w:ascii="Times New Roman" w:hAnsi="Times New Roman"/>
          <w:sz w:val="24"/>
          <w:szCs w:val="24"/>
        </w:rPr>
        <w:t>лостности, а также истолкование смысла произведения как художественного целого; со</w:t>
      </w:r>
      <w:r w:rsidRPr="005B6350">
        <w:rPr>
          <w:rFonts w:ascii="Times New Roman" w:hAnsi="Times New Roman"/>
          <w:sz w:val="24"/>
          <w:szCs w:val="24"/>
        </w:rPr>
        <w:t>з</w:t>
      </w:r>
      <w:r w:rsidRPr="005B6350">
        <w:rPr>
          <w:rFonts w:ascii="Times New Roman" w:hAnsi="Times New Roman"/>
          <w:sz w:val="24"/>
          <w:szCs w:val="24"/>
        </w:rPr>
        <w:t>дание эссе, научно-исследовательских заметок (статьи), доклада на конференцию, реце</w:t>
      </w:r>
      <w:r w:rsidRPr="005B6350">
        <w:rPr>
          <w:rFonts w:ascii="Times New Roman" w:hAnsi="Times New Roman"/>
          <w:sz w:val="24"/>
          <w:szCs w:val="24"/>
        </w:rPr>
        <w:t>н</w:t>
      </w:r>
      <w:r w:rsidRPr="005B6350">
        <w:rPr>
          <w:rFonts w:ascii="Times New Roman" w:hAnsi="Times New Roman"/>
          <w:sz w:val="24"/>
          <w:szCs w:val="24"/>
        </w:rPr>
        <w:t xml:space="preserve">зии, сценария и т.п. </w:t>
      </w:r>
    </w:p>
    <w:p w:rsidR="005B6350" w:rsidRPr="005B6350" w:rsidRDefault="005B6350" w:rsidP="005B6350">
      <w:pPr>
        <w:pStyle w:val="21"/>
        <w:numPr>
          <w:ilvl w:val="12"/>
          <w:numId w:val="33"/>
        </w:numPr>
        <w:tabs>
          <w:tab w:val="left" w:pos="709"/>
        </w:tabs>
        <w:ind w:left="0" w:right="0" w:firstLine="709"/>
      </w:pPr>
      <w:r w:rsidRPr="005B6350">
        <w:t>Условно и</w:t>
      </w:r>
      <w:r w:rsidRPr="005B6350">
        <w:rPr>
          <w:iCs/>
        </w:rPr>
        <w:t xml:space="preserve">м соответствуют следующие типы диагностических </w:t>
      </w:r>
      <w:r w:rsidRPr="005B6350">
        <w:rPr>
          <w:bCs/>
          <w:iCs/>
        </w:rPr>
        <w:t>заданий</w:t>
      </w:r>
      <w:r w:rsidRPr="005B6350">
        <w:t xml:space="preserve">: </w:t>
      </w:r>
    </w:p>
    <w:p w:rsidR="005B6350" w:rsidRPr="005B6350" w:rsidRDefault="005B6350" w:rsidP="005B6350">
      <w:pPr>
        <w:pStyle w:val="a6"/>
        <w:numPr>
          <w:ilvl w:val="0"/>
          <w:numId w:val="33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>выделите, определите, найдите, перечислите признаки, черты, повторя</w:t>
      </w:r>
      <w:r w:rsidRPr="005B6350">
        <w:rPr>
          <w:rFonts w:ascii="Times New Roman" w:hAnsi="Times New Roman" w:cs="Times New Roman"/>
          <w:sz w:val="24"/>
          <w:szCs w:val="24"/>
        </w:rPr>
        <w:t>ю</w:t>
      </w:r>
      <w:r w:rsidRPr="005B6350">
        <w:rPr>
          <w:rFonts w:ascii="Times New Roman" w:hAnsi="Times New Roman" w:cs="Times New Roman"/>
          <w:sz w:val="24"/>
          <w:szCs w:val="24"/>
        </w:rPr>
        <w:t xml:space="preserve">щиеся детали и т. п. </w:t>
      </w:r>
    </w:p>
    <w:p w:rsidR="005B6350" w:rsidRPr="005B6350" w:rsidRDefault="005B6350" w:rsidP="005B6350">
      <w:pPr>
        <w:pStyle w:val="a6"/>
        <w:numPr>
          <w:ilvl w:val="0"/>
          <w:numId w:val="33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>определите художественную функцию той или иной детали, приема и т. п.;</w:t>
      </w:r>
    </w:p>
    <w:p w:rsidR="005B6350" w:rsidRPr="005B6350" w:rsidRDefault="005B6350" w:rsidP="005B6350">
      <w:pPr>
        <w:pStyle w:val="a6"/>
        <w:numPr>
          <w:ilvl w:val="0"/>
          <w:numId w:val="33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>определите позицию автора и способы ее выражения;</w:t>
      </w:r>
    </w:p>
    <w:p w:rsidR="005B6350" w:rsidRPr="005B6350" w:rsidRDefault="005B6350" w:rsidP="005B6350">
      <w:pPr>
        <w:pStyle w:val="a6"/>
        <w:numPr>
          <w:ilvl w:val="0"/>
          <w:numId w:val="33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 xml:space="preserve">проинтерпретируйте выбранный фрагмент произведения; </w:t>
      </w:r>
    </w:p>
    <w:p w:rsidR="005B6350" w:rsidRPr="005B6350" w:rsidRDefault="005B6350" w:rsidP="005B6350">
      <w:pPr>
        <w:pStyle w:val="a6"/>
        <w:numPr>
          <w:ilvl w:val="0"/>
          <w:numId w:val="33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>объясните (устно, письменно) смысл названия произведения;</w:t>
      </w:r>
    </w:p>
    <w:p w:rsidR="005B6350" w:rsidRPr="005B6350" w:rsidRDefault="005B6350" w:rsidP="005B6350">
      <w:pPr>
        <w:pStyle w:val="a6"/>
        <w:numPr>
          <w:ilvl w:val="0"/>
          <w:numId w:val="33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>озаглавьте предложенный текст (в случае если у литературного произвед</w:t>
      </w:r>
      <w:r w:rsidRPr="005B6350">
        <w:rPr>
          <w:rFonts w:ascii="Times New Roman" w:hAnsi="Times New Roman" w:cs="Times New Roman"/>
          <w:sz w:val="24"/>
          <w:szCs w:val="24"/>
        </w:rPr>
        <w:t>е</w:t>
      </w:r>
      <w:r w:rsidRPr="005B6350">
        <w:rPr>
          <w:rFonts w:ascii="Times New Roman" w:hAnsi="Times New Roman" w:cs="Times New Roman"/>
          <w:sz w:val="24"/>
          <w:szCs w:val="24"/>
        </w:rPr>
        <w:t>ния нет заглавия);</w:t>
      </w:r>
    </w:p>
    <w:p w:rsidR="005B6350" w:rsidRPr="005B6350" w:rsidRDefault="005B6350" w:rsidP="005B6350">
      <w:pPr>
        <w:pStyle w:val="a6"/>
        <w:numPr>
          <w:ilvl w:val="0"/>
          <w:numId w:val="33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 xml:space="preserve">напишите сочинение-интерпретацию; </w:t>
      </w:r>
    </w:p>
    <w:p w:rsidR="005B6350" w:rsidRPr="005B6350" w:rsidRDefault="005B6350" w:rsidP="005B6350">
      <w:pPr>
        <w:pStyle w:val="a6"/>
        <w:numPr>
          <w:ilvl w:val="0"/>
          <w:numId w:val="33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>напишите рецензию на произведение, не изучавшееся на уроках литературы.</w:t>
      </w:r>
    </w:p>
    <w:p w:rsidR="005B6350" w:rsidRPr="005B6350" w:rsidRDefault="005B6350" w:rsidP="005B6350">
      <w:pPr>
        <w:pStyle w:val="2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5B6350">
        <w:rPr>
          <w:sz w:val="24"/>
          <w:szCs w:val="24"/>
        </w:rPr>
        <w:t>Понимание текста на этом уровне читательской культуры осуществляется на осн</w:t>
      </w:r>
      <w:r w:rsidRPr="005B6350">
        <w:rPr>
          <w:sz w:val="24"/>
          <w:szCs w:val="24"/>
        </w:rPr>
        <w:t>о</w:t>
      </w:r>
      <w:r w:rsidRPr="005B6350">
        <w:rPr>
          <w:sz w:val="24"/>
          <w:szCs w:val="24"/>
        </w:rPr>
        <w:t>ве «распаковки» смыслов художественного текста как дважды «закодированного» (естес</w:t>
      </w:r>
      <w:r w:rsidRPr="005B6350">
        <w:rPr>
          <w:sz w:val="24"/>
          <w:szCs w:val="24"/>
        </w:rPr>
        <w:t>т</w:t>
      </w:r>
      <w:r w:rsidRPr="005B6350">
        <w:rPr>
          <w:sz w:val="24"/>
          <w:szCs w:val="24"/>
        </w:rPr>
        <w:t>венным языком и специфическими художественными средствами</w:t>
      </w:r>
      <w:r w:rsidRPr="005B6350">
        <w:rPr>
          <w:rStyle w:val="a9"/>
          <w:sz w:val="24"/>
          <w:szCs w:val="24"/>
        </w:rPr>
        <w:footnoteReference w:id="1"/>
      </w:r>
      <w:r w:rsidRPr="005B6350">
        <w:rPr>
          <w:sz w:val="24"/>
          <w:szCs w:val="24"/>
        </w:rPr>
        <w:t xml:space="preserve">). </w:t>
      </w:r>
    </w:p>
    <w:p w:rsidR="005B6350" w:rsidRPr="005B6350" w:rsidRDefault="005B6350" w:rsidP="005B63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Разумеется, ни один из перечисленных уровней читательской культуры не реализ</w:t>
      </w:r>
      <w:r w:rsidRPr="005B6350">
        <w:rPr>
          <w:rFonts w:ascii="Times New Roman" w:hAnsi="Times New Roman"/>
          <w:sz w:val="24"/>
          <w:szCs w:val="24"/>
        </w:rPr>
        <w:t>у</w:t>
      </w:r>
      <w:r w:rsidRPr="005B6350">
        <w:rPr>
          <w:rFonts w:ascii="Times New Roman" w:hAnsi="Times New Roman"/>
          <w:sz w:val="24"/>
          <w:szCs w:val="24"/>
        </w:rPr>
        <w:t>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</w:t>
      </w:r>
      <w:r w:rsidRPr="005B6350">
        <w:rPr>
          <w:rFonts w:ascii="Times New Roman" w:hAnsi="Times New Roman"/>
          <w:sz w:val="24"/>
          <w:szCs w:val="24"/>
        </w:rPr>
        <w:t>и</w:t>
      </w:r>
      <w:r w:rsidRPr="005B6350">
        <w:rPr>
          <w:rFonts w:ascii="Times New Roman" w:hAnsi="Times New Roman"/>
          <w:sz w:val="24"/>
          <w:szCs w:val="24"/>
        </w:rPr>
        <w:t>тературного образования учеников 7–8 классов формируется второй ее уровень; читател</w:t>
      </w:r>
      <w:r w:rsidRPr="005B6350">
        <w:rPr>
          <w:rFonts w:ascii="Times New Roman" w:hAnsi="Times New Roman"/>
          <w:sz w:val="24"/>
          <w:szCs w:val="24"/>
        </w:rPr>
        <w:t>ь</w:t>
      </w:r>
      <w:r w:rsidRPr="005B6350">
        <w:rPr>
          <w:rFonts w:ascii="Times New Roman" w:hAnsi="Times New Roman"/>
          <w:sz w:val="24"/>
          <w:szCs w:val="24"/>
        </w:rPr>
        <w:t>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разноуровн</w:t>
      </w:r>
      <w:r w:rsidRPr="005B6350">
        <w:rPr>
          <w:rFonts w:ascii="Times New Roman" w:hAnsi="Times New Roman"/>
          <w:sz w:val="24"/>
          <w:szCs w:val="24"/>
        </w:rPr>
        <w:t>е</w:t>
      </w:r>
      <w:r w:rsidRPr="005B6350">
        <w:rPr>
          <w:rFonts w:ascii="Times New Roman" w:hAnsi="Times New Roman"/>
          <w:sz w:val="24"/>
          <w:szCs w:val="24"/>
        </w:rPr>
        <w:t xml:space="preserve">вого подхода к обучению, а также при проверке качества его результатов. </w:t>
      </w:r>
    </w:p>
    <w:p w:rsidR="005B6350" w:rsidRDefault="005B6350" w:rsidP="005B6350">
      <w:pPr>
        <w:pStyle w:val="2"/>
        <w:autoSpaceDE w:val="0"/>
        <w:autoSpaceDN w:val="0"/>
        <w:adjustRightInd w:val="0"/>
        <w:ind w:firstLine="709"/>
        <w:rPr>
          <w:sz w:val="24"/>
          <w:szCs w:val="24"/>
        </w:rPr>
      </w:pPr>
      <w:r w:rsidRPr="005B6350">
        <w:rPr>
          <w:sz w:val="24"/>
          <w:szCs w:val="24"/>
        </w:rPr>
        <w:t>Успешное освоение видов учебной деятельности, соответствующей разным уро</w:t>
      </w:r>
      <w:r w:rsidRPr="005B6350">
        <w:rPr>
          <w:sz w:val="24"/>
          <w:szCs w:val="24"/>
        </w:rPr>
        <w:t>в</w:t>
      </w:r>
      <w:r w:rsidRPr="005B6350">
        <w:rPr>
          <w:sz w:val="24"/>
          <w:szCs w:val="24"/>
        </w:rPr>
        <w:t>ням читательской культуры, и способность демонстрировать их во время экзаменацио</w:t>
      </w:r>
      <w:r w:rsidRPr="005B6350">
        <w:rPr>
          <w:sz w:val="24"/>
          <w:szCs w:val="24"/>
        </w:rPr>
        <w:t>н</w:t>
      </w:r>
      <w:r w:rsidRPr="005B6350">
        <w:rPr>
          <w:sz w:val="24"/>
          <w:szCs w:val="24"/>
        </w:rPr>
        <w:t>ных испытаний служат критериями для определения степени подготовленности обуча</w:t>
      </w:r>
      <w:r w:rsidRPr="005B6350">
        <w:rPr>
          <w:sz w:val="24"/>
          <w:szCs w:val="24"/>
        </w:rPr>
        <w:t>ю</w:t>
      </w:r>
      <w:r w:rsidRPr="005B6350">
        <w:rPr>
          <w:sz w:val="24"/>
          <w:szCs w:val="24"/>
        </w:rPr>
        <w:t>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</w:t>
      </w:r>
      <w:r w:rsidRPr="005B6350">
        <w:rPr>
          <w:sz w:val="24"/>
          <w:szCs w:val="24"/>
        </w:rPr>
        <w:t>о</w:t>
      </w:r>
      <w:r w:rsidRPr="005B6350">
        <w:rPr>
          <w:sz w:val="24"/>
          <w:szCs w:val="24"/>
        </w:rPr>
        <w:t xml:space="preserve">казателем достигнутых школьником результатов является не столько характер заданий, сколько </w:t>
      </w:r>
      <w:r w:rsidRPr="005B6350">
        <w:rPr>
          <w:b/>
          <w:sz w:val="24"/>
          <w:szCs w:val="24"/>
        </w:rPr>
        <w:t>качество</w:t>
      </w:r>
      <w:r w:rsidRPr="005B6350">
        <w:rPr>
          <w:sz w:val="24"/>
          <w:szCs w:val="24"/>
        </w:rPr>
        <w:t xml:space="preserve"> их выполнения. Учитель может давать одни и те же задания (определ</w:t>
      </w:r>
      <w:r w:rsidRPr="005B6350">
        <w:rPr>
          <w:sz w:val="24"/>
          <w:szCs w:val="24"/>
        </w:rPr>
        <w:t>и</w:t>
      </w:r>
      <w:r w:rsidRPr="005B6350">
        <w:rPr>
          <w:sz w:val="24"/>
          <w:szCs w:val="24"/>
        </w:rPr>
        <w:t>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5B6350" w:rsidRPr="005B6350" w:rsidRDefault="005B6350" w:rsidP="005B6350">
      <w:pPr>
        <w:pStyle w:val="2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B6350" w:rsidRPr="005B6350" w:rsidRDefault="0075462D" w:rsidP="005B6350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350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5B6350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5B6350" w:rsidRPr="005B6350" w:rsidRDefault="005B6350" w:rsidP="005B6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6350">
        <w:rPr>
          <w:rFonts w:ascii="Times New Roman" w:hAnsi="Times New Roman"/>
          <w:b/>
          <w:sz w:val="24"/>
          <w:szCs w:val="24"/>
        </w:rPr>
        <w:t>Цели и задачи литературного образования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Литература – учебный предмет, освоение содержания которого направлено:</w:t>
      </w:r>
    </w:p>
    <w:p w:rsidR="005B6350" w:rsidRPr="005B6350" w:rsidRDefault="005B6350" w:rsidP="005B6350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5B6350" w:rsidRPr="005B6350" w:rsidRDefault="005B6350" w:rsidP="005B6350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5B6350" w:rsidRPr="005B6350" w:rsidRDefault="005B6350" w:rsidP="005B6350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на развитие эмоциональной сферы личности, образного, ассоциативного и л</w:t>
      </w:r>
      <w:r w:rsidRPr="005B6350">
        <w:rPr>
          <w:rFonts w:ascii="Times New Roman" w:hAnsi="Times New Roman"/>
          <w:sz w:val="24"/>
          <w:szCs w:val="24"/>
        </w:rPr>
        <w:t>о</w:t>
      </w:r>
      <w:r w:rsidRPr="005B6350">
        <w:rPr>
          <w:rFonts w:ascii="Times New Roman" w:hAnsi="Times New Roman"/>
          <w:sz w:val="24"/>
          <w:szCs w:val="24"/>
        </w:rPr>
        <w:t>гического мышления;</w:t>
      </w:r>
    </w:p>
    <w:p w:rsidR="005B6350" w:rsidRPr="005B6350" w:rsidRDefault="005B6350" w:rsidP="005B6350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</w:t>
      </w:r>
      <w:r w:rsidRPr="005B6350">
        <w:rPr>
          <w:rFonts w:ascii="Times New Roman" w:hAnsi="Times New Roman"/>
          <w:sz w:val="24"/>
          <w:szCs w:val="24"/>
        </w:rPr>
        <w:t>о</w:t>
      </w:r>
      <w:r w:rsidRPr="005B6350">
        <w:rPr>
          <w:rFonts w:ascii="Times New Roman" w:hAnsi="Times New Roman"/>
          <w:sz w:val="24"/>
          <w:szCs w:val="24"/>
        </w:rPr>
        <w:t>жественного текста;</w:t>
      </w:r>
    </w:p>
    <w:p w:rsidR="005B6350" w:rsidRPr="005B6350" w:rsidRDefault="005B6350" w:rsidP="005B6350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lastRenderedPageBreak/>
        <w:t>на формирование потребности и способности выражения себя в слове.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В цели предмета «Литература» входит передача от поколения к поколению нравс</w:t>
      </w:r>
      <w:r w:rsidRPr="005B6350">
        <w:rPr>
          <w:rFonts w:ascii="Times New Roman" w:hAnsi="Times New Roman"/>
          <w:sz w:val="24"/>
          <w:szCs w:val="24"/>
        </w:rPr>
        <w:t>т</w:t>
      </w:r>
      <w:r w:rsidRPr="005B6350">
        <w:rPr>
          <w:rFonts w:ascii="Times New Roman" w:hAnsi="Times New Roman"/>
          <w:sz w:val="24"/>
          <w:szCs w:val="24"/>
        </w:rPr>
        <w:t>венных и эстетических традиций русской и мировой культуры, что способствует форм</w:t>
      </w:r>
      <w:r w:rsidRPr="005B6350">
        <w:rPr>
          <w:rFonts w:ascii="Times New Roman" w:hAnsi="Times New Roman"/>
          <w:sz w:val="24"/>
          <w:szCs w:val="24"/>
        </w:rPr>
        <w:t>и</w:t>
      </w:r>
      <w:r w:rsidRPr="005B6350">
        <w:rPr>
          <w:rFonts w:ascii="Times New Roman" w:hAnsi="Times New Roman"/>
          <w:sz w:val="24"/>
          <w:szCs w:val="24"/>
        </w:rPr>
        <w:t>рованию и воспитанию личности.</w:t>
      </w:r>
    </w:p>
    <w:p w:rsidR="005B6350" w:rsidRPr="005B6350" w:rsidRDefault="005B6350" w:rsidP="005B635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</w:t>
      </w:r>
      <w:r w:rsidRPr="005B6350">
        <w:rPr>
          <w:rFonts w:ascii="Times New Roman" w:hAnsi="Times New Roman"/>
          <w:sz w:val="24"/>
          <w:szCs w:val="24"/>
        </w:rPr>
        <w:t>ж</w:t>
      </w:r>
      <w:r w:rsidRPr="005B6350">
        <w:rPr>
          <w:rFonts w:ascii="Times New Roman" w:hAnsi="Times New Roman"/>
          <w:sz w:val="24"/>
          <w:szCs w:val="24"/>
        </w:rPr>
        <w:t>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</w:t>
      </w:r>
      <w:r w:rsidRPr="005B6350">
        <w:rPr>
          <w:rFonts w:ascii="Times New Roman" w:hAnsi="Times New Roman"/>
          <w:sz w:val="24"/>
          <w:szCs w:val="24"/>
        </w:rPr>
        <w:t>ж</w:t>
      </w:r>
      <w:r w:rsidRPr="005B6350">
        <w:rPr>
          <w:rFonts w:ascii="Times New Roman" w:hAnsi="Times New Roman"/>
          <w:sz w:val="24"/>
          <w:szCs w:val="24"/>
        </w:rPr>
        <w:t>данской позиции и национально-культурной идентичности (способности осознанного о</w:t>
      </w:r>
      <w:r w:rsidRPr="005B6350">
        <w:rPr>
          <w:rFonts w:ascii="Times New Roman" w:hAnsi="Times New Roman"/>
          <w:sz w:val="24"/>
          <w:szCs w:val="24"/>
        </w:rPr>
        <w:t>т</w:t>
      </w:r>
      <w:r w:rsidRPr="005B6350">
        <w:rPr>
          <w:rFonts w:ascii="Times New Roman" w:hAnsi="Times New Roman"/>
          <w:sz w:val="24"/>
          <w:szCs w:val="24"/>
        </w:rPr>
        <w:t>несения себя к родной культуре), а также умению воспринимать родную культуру в ко</w:t>
      </w:r>
      <w:r w:rsidRPr="005B6350">
        <w:rPr>
          <w:rFonts w:ascii="Times New Roman" w:hAnsi="Times New Roman"/>
          <w:sz w:val="24"/>
          <w:szCs w:val="24"/>
        </w:rPr>
        <w:t>н</w:t>
      </w:r>
      <w:r w:rsidRPr="005B6350">
        <w:rPr>
          <w:rFonts w:ascii="Times New Roman" w:hAnsi="Times New Roman"/>
          <w:sz w:val="24"/>
          <w:szCs w:val="24"/>
        </w:rPr>
        <w:t xml:space="preserve">тексте мировой. </w:t>
      </w:r>
    </w:p>
    <w:p w:rsidR="005B6350" w:rsidRPr="005B6350" w:rsidRDefault="005B6350" w:rsidP="005B635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b/>
          <w:sz w:val="24"/>
          <w:szCs w:val="24"/>
        </w:rPr>
        <w:t xml:space="preserve">Стратегическая </w:t>
      </w:r>
      <w:r w:rsidRPr="005B6350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5B6350">
        <w:rPr>
          <w:rFonts w:ascii="Times New Roman" w:hAnsi="Times New Roman"/>
          <w:b/>
          <w:sz w:val="24"/>
          <w:szCs w:val="24"/>
        </w:rPr>
        <w:t>изучения литературы</w:t>
      </w:r>
      <w:r w:rsidRPr="005B6350">
        <w:rPr>
          <w:rFonts w:ascii="Times New Roman" w:hAnsi="Times New Roman"/>
          <w:sz w:val="24"/>
          <w:szCs w:val="24"/>
        </w:rPr>
        <w:t xml:space="preserve"> на этапе основного общего образ</w:t>
      </w:r>
      <w:r w:rsidRPr="005B6350">
        <w:rPr>
          <w:rFonts w:ascii="Times New Roman" w:hAnsi="Times New Roman"/>
          <w:sz w:val="24"/>
          <w:szCs w:val="24"/>
        </w:rPr>
        <w:t>о</w:t>
      </w:r>
      <w:r w:rsidRPr="005B6350">
        <w:rPr>
          <w:rFonts w:ascii="Times New Roman" w:hAnsi="Times New Roman"/>
          <w:sz w:val="24"/>
          <w:szCs w:val="24"/>
        </w:rPr>
        <w:t>вания – формирование потребности в качественном чтении, культуры читательского во</w:t>
      </w:r>
      <w:r w:rsidRPr="005B6350">
        <w:rPr>
          <w:rFonts w:ascii="Times New Roman" w:hAnsi="Times New Roman"/>
          <w:sz w:val="24"/>
          <w:szCs w:val="24"/>
        </w:rPr>
        <w:t>с</w:t>
      </w:r>
      <w:r w:rsidRPr="005B6350">
        <w:rPr>
          <w:rFonts w:ascii="Times New Roman" w:hAnsi="Times New Roman"/>
          <w:sz w:val="24"/>
          <w:szCs w:val="24"/>
        </w:rPr>
        <w:t>приятия и понимания литературных текстов, что предполагает постижение художестве</w:t>
      </w:r>
      <w:r w:rsidRPr="005B6350">
        <w:rPr>
          <w:rFonts w:ascii="Times New Roman" w:hAnsi="Times New Roman"/>
          <w:sz w:val="24"/>
          <w:szCs w:val="24"/>
        </w:rPr>
        <w:t>н</w:t>
      </w:r>
      <w:r w:rsidRPr="005B6350">
        <w:rPr>
          <w:rFonts w:ascii="Times New Roman" w:hAnsi="Times New Roman"/>
          <w:sz w:val="24"/>
          <w:szCs w:val="24"/>
        </w:rPr>
        <w:t>ной литературы как вида искусства, целенаправленное развитие способности обучающ</w:t>
      </w:r>
      <w:r w:rsidRPr="005B6350">
        <w:rPr>
          <w:rFonts w:ascii="Times New Roman" w:hAnsi="Times New Roman"/>
          <w:sz w:val="24"/>
          <w:szCs w:val="24"/>
        </w:rPr>
        <w:t>е</w:t>
      </w:r>
      <w:r w:rsidRPr="005B6350">
        <w:rPr>
          <w:rFonts w:ascii="Times New Roman" w:hAnsi="Times New Roman"/>
          <w:sz w:val="24"/>
          <w:szCs w:val="24"/>
        </w:rPr>
        <w:t>гося к адекватному восприятию и пониманию смысла различных литературных произв</w:t>
      </w:r>
      <w:r w:rsidRPr="005B6350">
        <w:rPr>
          <w:rFonts w:ascii="Times New Roman" w:hAnsi="Times New Roman"/>
          <w:sz w:val="24"/>
          <w:szCs w:val="24"/>
        </w:rPr>
        <w:t>е</w:t>
      </w:r>
      <w:r w:rsidRPr="005B6350">
        <w:rPr>
          <w:rFonts w:ascii="Times New Roman" w:hAnsi="Times New Roman"/>
          <w:sz w:val="24"/>
          <w:szCs w:val="24"/>
        </w:rPr>
        <w:t>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</w:t>
      </w:r>
      <w:r w:rsidRPr="005B6350">
        <w:rPr>
          <w:rFonts w:ascii="Times New Roman" w:hAnsi="Times New Roman"/>
          <w:sz w:val="24"/>
          <w:szCs w:val="24"/>
        </w:rPr>
        <w:t>з</w:t>
      </w:r>
      <w:r w:rsidRPr="005B6350">
        <w:rPr>
          <w:rFonts w:ascii="Times New Roman" w:hAnsi="Times New Roman"/>
          <w:sz w:val="24"/>
          <w:szCs w:val="24"/>
        </w:rPr>
        <w:t>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</w:t>
      </w:r>
      <w:r w:rsidRPr="005B6350">
        <w:rPr>
          <w:rFonts w:ascii="Times New Roman" w:hAnsi="Times New Roman"/>
          <w:sz w:val="24"/>
          <w:szCs w:val="24"/>
        </w:rPr>
        <w:t>о</w:t>
      </w:r>
      <w:r w:rsidRPr="005B6350">
        <w:rPr>
          <w:rFonts w:ascii="Times New Roman" w:hAnsi="Times New Roman"/>
          <w:sz w:val="24"/>
          <w:szCs w:val="24"/>
        </w:rPr>
        <w:t xml:space="preserve">го, формируется художественный вкус. </w:t>
      </w:r>
    </w:p>
    <w:p w:rsidR="005B6350" w:rsidRPr="005B6350" w:rsidRDefault="005B6350" w:rsidP="005B635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6350">
        <w:rPr>
          <w:rFonts w:ascii="Times New Roman" w:hAnsi="Times New Roman"/>
          <w:bCs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</w:t>
      </w:r>
      <w:r w:rsidRPr="005B6350">
        <w:rPr>
          <w:rFonts w:ascii="Times New Roman" w:hAnsi="Times New Roman"/>
          <w:bCs/>
          <w:sz w:val="24"/>
          <w:szCs w:val="24"/>
        </w:rPr>
        <w:t>о</w:t>
      </w:r>
      <w:r w:rsidRPr="005B6350">
        <w:rPr>
          <w:rFonts w:ascii="Times New Roman" w:hAnsi="Times New Roman"/>
          <w:bCs/>
          <w:sz w:val="24"/>
          <w:szCs w:val="24"/>
        </w:rPr>
        <w:t>цессе системной деятельности школьников, как организуемой педагогом, так и самосто</w:t>
      </w:r>
      <w:r w:rsidRPr="005B6350">
        <w:rPr>
          <w:rFonts w:ascii="Times New Roman" w:hAnsi="Times New Roman"/>
          <w:bCs/>
          <w:sz w:val="24"/>
          <w:szCs w:val="24"/>
        </w:rPr>
        <w:t>я</w:t>
      </w:r>
      <w:r w:rsidRPr="005B6350">
        <w:rPr>
          <w:rFonts w:ascii="Times New Roman" w:hAnsi="Times New Roman"/>
          <w:bCs/>
          <w:sz w:val="24"/>
          <w:szCs w:val="24"/>
        </w:rPr>
        <w:t>тельной, направленной на освоение навыков культуры чтения (</w:t>
      </w:r>
      <w:r w:rsidRPr="005B6350">
        <w:rPr>
          <w:rFonts w:ascii="Times New Roman" w:hAnsi="Times New Roman"/>
          <w:sz w:val="24"/>
          <w:szCs w:val="24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 w:rsidRPr="005B6350">
        <w:rPr>
          <w:rFonts w:ascii="Times New Roman" w:hAnsi="Times New Roman"/>
          <w:bCs/>
          <w:sz w:val="24"/>
          <w:szCs w:val="24"/>
        </w:rPr>
        <w:t xml:space="preserve"> б</w:t>
      </w:r>
      <w:r w:rsidRPr="005B6350">
        <w:rPr>
          <w:rFonts w:ascii="Times New Roman" w:hAnsi="Times New Roman"/>
          <w:bCs/>
          <w:sz w:val="24"/>
          <w:szCs w:val="24"/>
        </w:rPr>
        <w:t>а</w:t>
      </w:r>
      <w:r w:rsidRPr="005B6350">
        <w:rPr>
          <w:rFonts w:ascii="Times New Roman" w:hAnsi="Times New Roman"/>
          <w:bCs/>
          <w:sz w:val="24"/>
          <w:szCs w:val="24"/>
        </w:rPr>
        <w:t>зовых навыков творческого и академического письма, последовательно формирующихся на уроках литературы.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 xml:space="preserve">Изучение литературы в школе решает следующие образовательные </w:t>
      </w:r>
      <w:r w:rsidRPr="005B6350">
        <w:rPr>
          <w:rFonts w:ascii="Times New Roman" w:hAnsi="Times New Roman"/>
          <w:b/>
          <w:bCs/>
          <w:sz w:val="24"/>
          <w:szCs w:val="24"/>
        </w:rPr>
        <w:t>задачи</w:t>
      </w:r>
      <w:r w:rsidRPr="005B6350">
        <w:rPr>
          <w:rFonts w:ascii="Times New Roman" w:hAnsi="Times New Roman"/>
          <w:sz w:val="24"/>
          <w:szCs w:val="24"/>
        </w:rPr>
        <w:t>:</w:t>
      </w:r>
    </w:p>
    <w:p w:rsidR="005B6350" w:rsidRPr="005B6350" w:rsidRDefault="005B6350" w:rsidP="005B6350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</w:t>
      </w:r>
      <w:r w:rsidRPr="005B6350">
        <w:rPr>
          <w:rFonts w:ascii="Times New Roman" w:hAnsi="Times New Roman" w:cs="Times New Roman"/>
          <w:sz w:val="24"/>
          <w:szCs w:val="24"/>
        </w:rPr>
        <w:t>и</w:t>
      </w:r>
      <w:r w:rsidRPr="005B6350">
        <w:rPr>
          <w:rFonts w:ascii="Times New Roman" w:hAnsi="Times New Roman" w:cs="Times New Roman"/>
          <w:sz w:val="24"/>
          <w:szCs w:val="24"/>
        </w:rPr>
        <w:t>ровой литературы;</w:t>
      </w:r>
    </w:p>
    <w:p w:rsidR="005B6350" w:rsidRPr="005B6350" w:rsidRDefault="005B6350" w:rsidP="005B6350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5B6350" w:rsidRPr="005B6350" w:rsidRDefault="005B6350" w:rsidP="005B6350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50">
        <w:rPr>
          <w:rFonts w:ascii="Times New Roman" w:eastAsia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ве понимания принципиальных отличий художественного текста от научного, делового, публицистического и т. п.;</w:t>
      </w:r>
    </w:p>
    <w:p w:rsidR="005B6350" w:rsidRPr="005B6350" w:rsidRDefault="005B6350" w:rsidP="005B6350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50">
        <w:rPr>
          <w:rFonts w:ascii="Times New Roman" w:eastAsia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 xml:space="preserve">ную в литературном произведении, на уровне не только эмоционального восприятия, но и интеллектуального осмысления, </w:t>
      </w:r>
      <w:r w:rsidRPr="005B6350">
        <w:rPr>
          <w:rFonts w:ascii="Times New Roman" w:hAnsi="Times New Roman" w:cs="Times New Roman"/>
          <w:sz w:val="24"/>
          <w:szCs w:val="24"/>
        </w:rPr>
        <w:t>ответственного отношения к разнообразным художес</w:t>
      </w:r>
      <w:r w:rsidRPr="005B6350">
        <w:rPr>
          <w:rFonts w:ascii="Times New Roman" w:hAnsi="Times New Roman" w:cs="Times New Roman"/>
          <w:sz w:val="24"/>
          <w:szCs w:val="24"/>
        </w:rPr>
        <w:t>т</w:t>
      </w:r>
      <w:r w:rsidRPr="005B6350">
        <w:rPr>
          <w:rFonts w:ascii="Times New Roman" w:hAnsi="Times New Roman" w:cs="Times New Roman"/>
          <w:sz w:val="24"/>
          <w:szCs w:val="24"/>
        </w:rPr>
        <w:t>венным смыслам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6350" w:rsidRPr="005B6350" w:rsidRDefault="005B6350" w:rsidP="005B6350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 xml:space="preserve">формирование отношения к литературе как к 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особому способу познания жизни;</w:t>
      </w:r>
    </w:p>
    <w:p w:rsidR="005B6350" w:rsidRPr="005B6350" w:rsidRDefault="005B6350" w:rsidP="005B6350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 xml:space="preserve">воспитание у читателя культуры выражения собственной позиции, 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спосо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тического и интерпретирующего характера;</w:t>
      </w:r>
    </w:p>
    <w:p w:rsidR="005B6350" w:rsidRPr="005B6350" w:rsidRDefault="005B6350" w:rsidP="005B6350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развитие сп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lastRenderedPageBreak/>
        <w:t>собности понимать литературные художественные произведения, отражающие разные э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нокультурные традиции;</w:t>
      </w:r>
    </w:p>
    <w:p w:rsidR="005B6350" w:rsidRPr="005B6350" w:rsidRDefault="005B6350" w:rsidP="005B6350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50">
        <w:rPr>
          <w:rFonts w:ascii="Times New Roman" w:eastAsia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 xml:space="preserve">ским вкусом; </w:t>
      </w:r>
    </w:p>
    <w:p w:rsidR="005B6350" w:rsidRPr="005B6350" w:rsidRDefault="005B6350" w:rsidP="005B6350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>формирование отношения к литературе как к одной из основных культу</w:t>
      </w:r>
      <w:r w:rsidRPr="005B6350">
        <w:rPr>
          <w:rFonts w:ascii="Times New Roman" w:hAnsi="Times New Roman" w:cs="Times New Roman"/>
          <w:sz w:val="24"/>
          <w:szCs w:val="24"/>
        </w:rPr>
        <w:t>р</w:t>
      </w:r>
      <w:r w:rsidRPr="005B6350">
        <w:rPr>
          <w:rFonts w:ascii="Times New Roman" w:hAnsi="Times New Roman" w:cs="Times New Roman"/>
          <w:sz w:val="24"/>
          <w:szCs w:val="24"/>
        </w:rPr>
        <w:t>ных ценностей народа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6350" w:rsidRPr="005B6350" w:rsidRDefault="005B6350" w:rsidP="005B6350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>обеспечение через чтение и изучение классической и современной литер</w:t>
      </w:r>
      <w:r w:rsidRPr="005B6350">
        <w:rPr>
          <w:rFonts w:ascii="Times New Roman" w:hAnsi="Times New Roman" w:cs="Times New Roman"/>
          <w:sz w:val="24"/>
          <w:szCs w:val="24"/>
        </w:rPr>
        <w:t>а</w:t>
      </w:r>
      <w:r w:rsidRPr="005B6350">
        <w:rPr>
          <w:rFonts w:ascii="Times New Roman" w:hAnsi="Times New Roman" w:cs="Times New Roman"/>
          <w:sz w:val="24"/>
          <w:szCs w:val="24"/>
        </w:rPr>
        <w:t xml:space="preserve">туры культурной самоидентификации; </w:t>
      </w:r>
    </w:p>
    <w:p w:rsidR="005B6350" w:rsidRPr="005B6350" w:rsidRDefault="005B6350" w:rsidP="005B6350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350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го развития;</w:t>
      </w:r>
    </w:p>
    <w:p w:rsidR="005B6350" w:rsidRPr="005B6350" w:rsidRDefault="005B6350" w:rsidP="005B6350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50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школьника стремления сознательно планировать свое дос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B6350">
        <w:rPr>
          <w:rFonts w:ascii="Times New Roman" w:eastAsia="Times New Roman" w:hAnsi="Times New Roman" w:cs="Times New Roman"/>
          <w:sz w:val="24"/>
          <w:szCs w:val="24"/>
        </w:rPr>
        <w:t xml:space="preserve">говое чтение. 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В процессе обучения в основной школе эти задачи решаются постепенно, послед</w:t>
      </w:r>
      <w:r w:rsidRPr="005B6350">
        <w:rPr>
          <w:rFonts w:ascii="Times New Roman" w:hAnsi="Times New Roman"/>
          <w:sz w:val="24"/>
          <w:szCs w:val="24"/>
        </w:rPr>
        <w:t>о</w:t>
      </w:r>
      <w:r w:rsidRPr="005B6350">
        <w:rPr>
          <w:rFonts w:ascii="Times New Roman" w:hAnsi="Times New Roman"/>
          <w:sz w:val="24"/>
          <w:szCs w:val="24"/>
        </w:rPr>
        <w:t>вательно и постоянно; их решение продолжается и в старшей школе; на всех этапах об</w:t>
      </w:r>
      <w:r w:rsidRPr="005B6350">
        <w:rPr>
          <w:rFonts w:ascii="Times New Roman" w:hAnsi="Times New Roman"/>
          <w:sz w:val="24"/>
          <w:szCs w:val="24"/>
        </w:rPr>
        <w:t>у</w:t>
      </w:r>
      <w:r w:rsidRPr="005B6350">
        <w:rPr>
          <w:rFonts w:ascii="Times New Roman" w:hAnsi="Times New Roman"/>
          <w:sz w:val="24"/>
          <w:szCs w:val="24"/>
        </w:rPr>
        <w:t>чения создаются условия для осознания обучающимися непрерывности процесса литер</w:t>
      </w:r>
      <w:r w:rsidRPr="005B6350">
        <w:rPr>
          <w:rFonts w:ascii="Times New Roman" w:hAnsi="Times New Roman"/>
          <w:sz w:val="24"/>
          <w:szCs w:val="24"/>
        </w:rPr>
        <w:t>а</w:t>
      </w:r>
      <w:r w:rsidRPr="005B6350">
        <w:rPr>
          <w:rFonts w:ascii="Times New Roman" w:hAnsi="Times New Roman"/>
          <w:sz w:val="24"/>
          <w:szCs w:val="24"/>
        </w:rPr>
        <w:t>турного образования и необходимости его продолжения и за пределами школы.</w:t>
      </w:r>
      <w:r w:rsidRPr="005B6350">
        <w:rPr>
          <w:rFonts w:ascii="Times New Roman" w:hAnsi="Times New Roman"/>
          <w:sz w:val="24"/>
          <w:szCs w:val="24"/>
        </w:rPr>
        <w:tab/>
      </w:r>
    </w:p>
    <w:p w:rsidR="005B6350" w:rsidRPr="005B6350" w:rsidRDefault="005B6350" w:rsidP="005B635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Примерная программа по литературе строится с учетом:</w:t>
      </w:r>
    </w:p>
    <w:p w:rsidR="005B6350" w:rsidRPr="005B6350" w:rsidRDefault="005B6350" w:rsidP="005B635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 xml:space="preserve">лучших традиций отечественной методики  преподавания литературы, </w:t>
      </w:r>
      <w:r w:rsidRPr="005B6350">
        <w:rPr>
          <w:rStyle w:val="5yl5"/>
          <w:rFonts w:ascii="Times New Roman" w:hAnsi="Times New Roman"/>
          <w:sz w:val="24"/>
          <w:szCs w:val="24"/>
        </w:rPr>
        <w:t>зал</w:t>
      </w:r>
      <w:r w:rsidRPr="005B6350">
        <w:rPr>
          <w:rStyle w:val="5yl5"/>
          <w:rFonts w:ascii="Times New Roman" w:hAnsi="Times New Roman"/>
          <w:sz w:val="24"/>
          <w:szCs w:val="24"/>
        </w:rPr>
        <w:t>о</w:t>
      </w:r>
      <w:r w:rsidRPr="005B6350">
        <w:rPr>
          <w:rStyle w:val="5yl5"/>
          <w:rFonts w:ascii="Times New Roman" w:hAnsi="Times New Roman"/>
          <w:sz w:val="24"/>
          <w:szCs w:val="24"/>
        </w:rPr>
        <w:t>женных трудами В.И. Водовозова, А.Д. Алферова, В.Я. Стоюнина, В.П. Острогорского, Л.И. Поливанова, В.В. Голубкова, Н.М. Соколова, М.А. Рыбниковой, И.С. Збарского, В.Г. Маранцмана, З.Н. Новлянской и др.</w:t>
      </w:r>
      <w:r w:rsidRPr="005B6350">
        <w:rPr>
          <w:rFonts w:ascii="Times New Roman" w:hAnsi="Times New Roman"/>
          <w:sz w:val="24"/>
          <w:szCs w:val="24"/>
        </w:rPr>
        <w:t>;</w:t>
      </w:r>
    </w:p>
    <w:p w:rsidR="005B6350" w:rsidRPr="005B6350" w:rsidRDefault="005B6350" w:rsidP="005B635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традиций изучения конкретных произведений (прежде всего русской и зар</w:t>
      </w:r>
      <w:r w:rsidRPr="005B6350">
        <w:rPr>
          <w:rFonts w:ascii="Times New Roman" w:hAnsi="Times New Roman"/>
          <w:sz w:val="24"/>
          <w:szCs w:val="24"/>
        </w:rPr>
        <w:t>у</w:t>
      </w:r>
      <w:r w:rsidRPr="005B6350">
        <w:rPr>
          <w:rFonts w:ascii="Times New Roman" w:hAnsi="Times New Roman"/>
          <w:sz w:val="24"/>
          <w:szCs w:val="24"/>
        </w:rPr>
        <w:t>бежной классики), сложившихся в школьной практике;</w:t>
      </w:r>
    </w:p>
    <w:p w:rsidR="005B6350" w:rsidRPr="005B6350" w:rsidRDefault="005B6350" w:rsidP="005B6350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350">
        <w:rPr>
          <w:rFonts w:ascii="Times New Roman" w:hAnsi="Times New Roman"/>
          <w:sz w:val="24"/>
          <w:szCs w:val="24"/>
        </w:rPr>
        <w:t>традиций научного анализа, а также художественной интерпретации средс</w:t>
      </w:r>
      <w:r w:rsidRPr="005B6350">
        <w:rPr>
          <w:rFonts w:ascii="Times New Roman" w:hAnsi="Times New Roman"/>
          <w:sz w:val="24"/>
          <w:szCs w:val="24"/>
        </w:rPr>
        <w:t>т</w:t>
      </w:r>
      <w:r w:rsidRPr="005B6350">
        <w:rPr>
          <w:rFonts w:ascii="Times New Roman" w:hAnsi="Times New Roman"/>
          <w:sz w:val="24"/>
          <w:szCs w:val="24"/>
        </w:rPr>
        <w:t>вами литературы и других видов искусств литературных произведений, входящих в н</w:t>
      </w:r>
      <w:r w:rsidRPr="005B6350">
        <w:rPr>
          <w:rFonts w:ascii="Times New Roman" w:hAnsi="Times New Roman"/>
          <w:sz w:val="24"/>
          <w:szCs w:val="24"/>
        </w:rPr>
        <w:t>а</w:t>
      </w:r>
      <w:r w:rsidRPr="005B6350">
        <w:rPr>
          <w:rFonts w:ascii="Times New Roman" w:hAnsi="Times New Roman"/>
          <w:sz w:val="24"/>
          <w:szCs w:val="24"/>
        </w:rPr>
        <w:t xml:space="preserve">циональный литературный канон </w:t>
      </w:r>
      <w:r w:rsidRPr="005B6350">
        <w:rPr>
          <w:rFonts w:ascii="Times New Roman" w:hAnsi="Times New Roman"/>
          <w:b/>
          <w:sz w:val="24"/>
          <w:szCs w:val="24"/>
        </w:rPr>
        <w:t>(</w:t>
      </w:r>
      <w:r w:rsidRPr="005B6350">
        <w:rPr>
          <w:rFonts w:ascii="Times New Roman" w:hAnsi="Times New Roman"/>
          <w:sz w:val="24"/>
          <w:szCs w:val="24"/>
        </w:rPr>
        <w:t xml:space="preserve">то есть образующих </w:t>
      </w:r>
      <w:r w:rsidRPr="005B6350">
        <w:rPr>
          <w:rFonts w:ascii="Times New Roman" w:eastAsia="Times New Roman" w:hAnsi="Times New Roman"/>
          <w:sz w:val="24"/>
          <w:szCs w:val="24"/>
          <w:lang w:eastAsia="ru-RU"/>
        </w:rPr>
        <w:t>совокупность наиболее авторите</w:t>
      </w:r>
      <w:r w:rsidRPr="005B635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B6350">
        <w:rPr>
          <w:rFonts w:ascii="Times New Roman" w:eastAsia="Times New Roman" w:hAnsi="Times New Roman"/>
          <w:sz w:val="24"/>
          <w:szCs w:val="24"/>
          <w:lang w:eastAsia="ru-RU"/>
        </w:rPr>
        <w:t>ных для национальной традиции писательских имен, корпусов их творчества и их отдел</w:t>
      </w:r>
      <w:r w:rsidRPr="005B635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B6350">
        <w:rPr>
          <w:rFonts w:ascii="Times New Roman" w:eastAsia="Times New Roman" w:hAnsi="Times New Roman"/>
          <w:sz w:val="24"/>
          <w:szCs w:val="24"/>
          <w:lang w:eastAsia="ru-RU"/>
        </w:rPr>
        <w:t>ных произведений)</w:t>
      </w:r>
      <w:r w:rsidRPr="005B63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; </w:t>
      </w:r>
    </w:p>
    <w:p w:rsidR="005B6350" w:rsidRPr="005B6350" w:rsidRDefault="005B6350" w:rsidP="005B635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необходимой вариативности авторской / рабочей программы по литературе при сохранении обязательных базовых элементов содержания предмета;</w:t>
      </w:r>
    </w:p>
    <w:p w:rsidR="005B6350" w:rsidRPr="005B6350" w:rsidRDefault="005B6350" w:rsidP="005B635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соответствия рекомендуемых к изучению литературных произведений возра</w:t>
      </w:r>
      <w:r w:rsidRPr="005B6350">
        <w:rPr>
          <w:rFonts w:ascii="Times New Roman" w:hAnsi="Times New Roman"/>
          <w:sz w:val="24"/>
          <w:szCs w:val="24"/>
        </w:rPr>
        <w:t>с</w:t>
      </w:r>
      <w:r w:rsidRPr="005B6350">
        <w:rPr>
          <w:rFonts w:ascii="Times New Roman" w:hAnsi="Times New Roman"/>
          <w:sz w:val="24"/>
          <w:szCs w:val="24"/>
        </w:rPr>
        <w:t>тным и психологическим особенностям обучающихся;</w:t>
      </w:r>
    </w:p>
    <w:p w:rsidR="005B6350" w:rsidRPr="005B6350" w:rsidRDefault="005B6350" w:rsidP="005B635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требований современного культурно-исторического контекста к изучению классической литературы;</w:t>
      </w:r>
    </w:p>
    <w:p w:rsidR="005B6350" w:rsidRPr="005B6350" w:rsidRDefault="005B6350" w:rsidP="005B635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минимального количества учебного времени, отведенного на изучение литер</w:t>
      </w:r>
      <w:r w:rsidRPr="005B6350">
        <w:rPr>
          <w:rFonts w:ascii="Times New Roman" w:hAnsi="Times New Roman"/>
          <w:sz w:val="24"/>
          <w:szCs w:val="24"/>
        </w:rPr>
        <w:t>а</w:t>
      </w:r>
      <w:r w:rsidRPr="005B6350">
        <w:rPr>
          <w:rFonts w:ascii="Times New Roman" w:hAnsi="Times New Roman"/>
          <w:sz w:val="24"/>
          <w:szCs w:val="24"/>
        </w:rPr>
        <w:t>туры согласно действующему ФГОС и Базисному учебному плану.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Примерная программа предоставляет автору рабочей программы свободу в распр</w:t>
      </w:r>
      <w:r w:rsidRPr="005B6350">
        <w:rPr>
          <w:rFonts w:ascii="Times New Roman" w:hAnsi="Times New Roman"/>
          <w:sz w:val="24"/>
          <w:szCs w:val="24"/>
        </w:rPr>
        <w:t>е</w:t>
      </w:r>
      <w:r w:rsidRPr="005B6350">
        <w:rPr>
          <w:rFonts w:ascii="Times New Roman" w:hAnsi="Times New Roman"/>
          <w:sz w:val="24"/>
          <w:szCs w:val="24"/>
        </w:rPr>
        <w:t xml:space="preserve">делении материала по годам обучения и четвертям, в выстраивании собственной логики его компоновки. Программа построена как своего рода «конструктор», из общих блоков которого можно собирать собственную конструкцию.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учреждениях, возможности компоновки – необходимую вариативность. 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В соответствии с действующим Федеральным законом «Об образовании в Росси</w:t>
      </w:r>
      <w:r w:rsidRPr="005B6350">
        <w:rPr>
          <w:rFonts w:ascii="Times New Roman" w:hAnsi="Times New Roman"/>
          <w:sz w:val="24"/>
          <w:szCs w:val="24"/>
        </w:rPr>
        <w:t>й</w:t>
      </w:r>
      <w:r w:rsidRPr="005B6350">
        <w:rPr>
          <w:rFonts w:ascii="Times New Roman" w:hAnsi="Times New Roman"/>
          <w:sz w:val="24"/>
          <w:szCs w:val="24"/>
        </w:rPr>
        <w:t>ской Федерации» образовательные программы самостоятельно разрабатываются и утве</w:t>
      </w:r>
      <w:r w:rsidRPr="005B6350">
        <w:rPr>
          <w:rFonts w:ascii="Times New Roman" w:hAnsi="Times New Roman"/>
          <w:sz w:val="24"/>
          <w:szCs w:val="24"/>
        </w:rPr>
        <w:t>р</w:t>
      </w:r>
      <w:r w:rsidRPr="005B6350">
        <w:rPr>
          <w:rFonts w:ascii="Times New Roman" w:hAnsi="Times New Roman"/>
          <w:sz w:val="24"/>
          <w:szCs w:val="24"/>
        </w:rPr>
        <w:t>ждаются организацией, осуществляющей образовательную деятельность. Это значит, что учитель имеет возможность строить образовательный процесс разными способами: может выбрать УМК и следовать ему, может при необходимости откорректировать программу выбранного УМК и, наконец, опираясь на ФГОС и примерную программу, может разр</w:t>
      </w:r>
      <w:r w:rsidRPr="005B6350">
        <w:rPr>
          <w:rFonts w:ascii="Times New Roman" w:hAnsi="Times New Roman"/>
          <w:sz w:val="24"/>
          <w:szCs w:val="24"/>
        </w:rPr>
        <w:t>а</w:t>
      </w:r>
      <w:r w:rsidRPr="005B6350">
        <w:rPr>
          <w:rFonts w:ascii="Times New Roman" w:hAnsi="Times New Roman"/>
          <w:sz w:val="24"/>
          <w:szCs w:val="24"/>
        </w:rPr>
        <w:t>ботать собственную рабочую программу в соответствии с локальными нормативными правовыми актами образовательной организации. Учитель имеет право опираться на к</w:t>
      </w:r>
      <w:r w:rsidRPr="005B6350">
        <w:rPr>
          <w:rFonts w:ascii="Times New Roman" w:hAnsi="Times New Roman"/>
          <w:sz w:val="24"/>
          <w:szCs w:val="24"/>
        </w:rPr>
        <w:t>а</w:t>
      </w:r>
      <w:r w:rsidRPr="005B6350">
        <w:rPr>
          <w:rFonts w:ascii="Times New Roman" w:hAnsi="Times New Roman"/>
          <w:sz w:val="24"/>
          <w:szCs w:val="24"/>
        </w:rPr>
        <w:t xml:space="preserve">кую-то одну линию учебников, использовать несколько учебников или учебных пособий. </w:t>
      </w:r>
      <w:r w:rsidRPr="005B6350">
        <w:rPr>
          <w:rFonts w:ascii="Times New Roman" w:hAnsi="Times New Roman"/>
          <w:sz w:val="24"/>
          <w:szCs w:val="24"/>
        </w:rPr>
        <w:lastRenderedPageBreak/>
        <w:t>Законодательство требует соответствия разработанной программы Федеральному гос</w:t>
      </w:r>
      <w:r w:rsidRPr="005B6350">
        <w:rPr>
          <w:rFonts w:ascii="Times New Roman" w:hAnsi="Times New Roman"/>
          <w:sz w:val="24"/>
          <w:szCs w:val="24"/>
        </w:rPr>
        <w:t>у</w:t>
      </w:r>
      <w:r w:rsidRPr="005B6350">
        <w:rPr>
          <w:rFonts w:ascii="Times New Roman" w:hAnsi="Times New Roman"/>
          <w:sz w:val="24"/>
          <w:szCs w:val="24"/>
        </w:rPr>
        <w:t>дарственному образовательному стандарту и учета положений данной примерной образ</w:t>
      </w:r>
      <w:r w:rsidRPr="005B6350">
        <w:rPr>
          <w:rFonts w:ascii="Times New Roman" w:hAnsi="Times New Roman"/>
          <w:sz w:val="24"/>
          <w:szCs w:val="24"/>
        </w:rPr>
        <w:t>о</w:t>
      </w:r>
      <w:r w:rsidRPr="005B6350">
        <w:rPr>
          <w:rFonts w:ascii="Times New Roman" w:hAnsi="Times New Roman"/>
          <w:sz w:val="24"/>
          <w:szCs w:val="24"/>
        </w:rPr>
        <w:t xml:space="preserve">вательной программы. 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Содержание программы по литературе включает в себя указание литературных произведений и их авторов. Помимо этого в программе присутствуют единицы более в</w:t>
      </w:r>
      <w:r w:rsidRPr="005B6350">
        <w:rPr>
          <w:rFonts w:ascii="Times New Roman" w:hAnsi="Times New Roman"/>
          <w:sz w:val="24"/>
          <w:szCs w:val="24"/>
        </w:rPr>
        <w:t>ы</w:t>
      </w:r>
      <w:r w:rsidRPr="005B6350">
        <w:rPr>
          <w:rFonts w:ascii="Times New Roman" w:hAnsi="Times New Roman"/>
          <w:sz w:val="24"/>
          <w:szCs w:val="24"/>
        </w:rPr>
        <w:t>сокого порядка (жанрово-тематические объединения произведений; группы авторов, о</w:t>
      </w:r>
      <w:r w:rsidRPr="005B6350">
        <w:rPr>
          <w:rFonts w:ascii="Times New Roman" w:hAnsi="Times New Roman"/>
          <w:sz w:val="24"/>
          <w:szCs w:val="24"/>
        </w:rPr>
        <w:t>б</w:t>
      </w:r>
      <w:r w:rsidRPr="005B6350">
        <w:rPr>
          <w:rFonts w:ascii="Times New Roman" w:hAnsi="Times New Roman"/>
          <w:sz w:val="24"/>
          <w:szCs w:val="24"/>
        </w:rPr>
        <w:t>зоры). Отдельно вынесен список теоретических понятий, подлежащих освоению в осно</w:t>
      </w:r>
      <w:r w:rsidRPr="005B6350">
        <w:rPr>
          <w:rFonts w:ascii="Times New Roman" w:hAnsi="Times New Roman"/>
          <w:sz w:val="24"/>
          <w:szCs w:val="24"/>
        </w:rPr>
        <w:t>в</w:t>
      </w:r>
      <w:r w:rsidRPr="005B6350">
        <w:rPr>
          <w:rFonts w:ascii="Times New Roman" w:hAnsi="Times New Roman"/>
          <w:sz w:val="24"/>
          <w:szCs w:val="24"/>
        </w:rPr>
        <w:t>ной школе.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Рабочая программа учебного курса строится на произведениях из трех списков: А, В и С (см. таблицу ниже). Эти три списка равноправны по статусу (то есть произведения всех списков должны быть обязательно  представлены в рабочих программах).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bCs/>
          <w:sz w:val="24"/>
          <w:szCs w:val="24"/>
        </w:rPr>
        <w:t>Список А</w:t>
      </w:r>
      <w:r w:rsidRPr="005B6350">
        <w:rPr>
          <w:rFonts w:ascii="Times New Roman" w:hAnsi="Times New Roman"/>
          <w:sz w:val="24"/>
          <w:szCs w:val="24"/>
        </w:rPr>
        <w:t xml:space="preserve"> представляет собой </w:t>
      </w:r>
      <w:r w:rsidRPr="005B6350">
        <w:rPr>
          <w:rFonts w:ascii="Times New Roman" w:hAnsi="Times New Roman"/>
          <w:bCs/>
          <w:sz w:val="24"/>
          <w:szCs w:val="24"/>
        </w:rPr>
        <w:t>перечень конкретных произведений</w:t>
      </w:r>
      <w:r w:rsidRPr="005B6350">
        <w:rPr>
          <w:rFonts w:ascii="Times New Roman" w:hAnsi="Times New Roman"/>
          <w:sz w:val="24"/>
          <w:szCs w:val="24"/>
        </w:rPr>
        <w:t xml:space="preserve"> (например: </w:t>
      </w:r>
      <w:r w:rsidRPr="005B6350">
        <w:rPr>
          <w:rFonts w:ascii="Times New Roman" w:hAnsi="Times New Roman"/>
          <w:iCs/>
          <w:sz w:val="24"/>
          <w:szCs w:val="24"/>
        </w:rPr>
        <w:t>А.С. Пушкин «Евгений Онегин», Н.В. Гоголь «Мертвые души»</w:t>
      </w:r>
      <w:r w:rsidRPr="005B6350">
        <w:rPr>
          <w:rFonts w:ascii="Times New Roman" w:hAnsi="Times New Roman"/>
          <w:sz w:val="24"/>
          <w:szCs w:val="24"/>
        </w:rPr>
        <w:t xml:space="preserve"> и т.д.). В этот список попадают «ключевые» произведения литературы, предназначенные для обязательного изучения. В</w:t>
      </w:r>
      <w:r w:rsidRPr="005B6350">
        <w:rPr>
          <w:rFonts w:ascii="Times New Roman" w:hAnsi="Times New Roman"/>
          <w:sz w:val="24"/>
          <w:szCs w:val="24"/>
        </w:rPr>
        <w:t>а</w:t>
      </w:r>
      <w:r w:rsidRPr="005B6350">
        <w:rPr>
          <w:rFonts w:ascii="Times New Roman" w:hAnsi="Times New Roman"/>
          <w:sz w:val="24"/>
          <w:szCs w:val="24"/>
        </w:rPr>
        <w:t xml:space="preserve">риативной части в списке </w:t>
      </w:r>
      <w:r w:rsidRPr="005B6350">
        <w:rPr>
          <w:rFonts w:ascii="Times New Roman" w:hAnsi="Times New Roman"/>
          <w:bCs/>
          <w:sz w:val="24"/>
          <w:szCs w:val="24"/>
        </w:rPr>
        <w:t>А</w:t>
      </w:r>
      <w:r w:rsidRPr="005B6350">
        <w:rPr>
          <w:rFonts w:ascii="Times New Roman" w:hAnsi="Times New Roman"/>
          <w:sz w:val="24"/>
          <w:szCs w:val="24"/>
        </w:rPr>
        <w:t xml:space="preserve"> нет.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bCs/>
          <w:sz w:val="24"/>
          <w:szCs w:val="24"/>
        </w:rPr>
        <w:t>Список В</w:t>
      </w:r>
      <w:r w:rsidRPr="005B6350">
        <w:rPr>
          <w:rFonts w:ascii="Times New Roman" w:hAnsi="Times New Roman"/>
          <w:sz w:val="24"/>
          <w:szCs w:val="24"/>
        </w:rPr>
        <w:t xml:space="preserve"> представляет собой </w:t>
      </w:r>
      <w:r w:rsidRPr="005B6350">
        <w:rPr>
          <w:rFonts w:ascii="Times New Roman" w:hAnsi="Times New Roman"/>
          <w:bCs/>
          <w:sz w:val="24"/>
          <w:szCs w:val="24"/>
        </w:rPr>
        <w:t>перечень авторов,</w:t>
      </w:r>
      <w:r w:rsidRPr="005B63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6350">
        <w:rPr>
          <w:rFonts w:ascii="Times New Roman" w:hAnsi="Times New Roman"/>
          <w:sz w:val="24"/>
          <w:szCs w:val="24"/>
        </w:rPr>
        <w:t xml:space="preserve">изучение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Перечень произведений названных в списке </w:t>
      </w:r>
      <w:r w:rsidRPr="005B6350">
        <w:rPr>
          <w:rFonts w:ascii="Times New Roman" w:hAnsi="Times New Roman"/>
          <w:bCs/>
          <w:sz w:val="24"/>
          <w:szCs w:val="24"/>
        </w:rPr>
        <w:t xml:space="preserve">В </w:t>
      </w:r>
      <w:r w:rsidRPr="005B6350">
        <w:rPr>
          <w:rFonts w:ascii="Times New Roman" w:hAnsi="Times New Roman"/>
          <w:sz w:val="24"/>
          <w:szCs w:val="24"/>
        </w:rPr>
        <w:t>авторов является ориентировочным (он предопред</w:t>
      </w:r>
      <w:r w:rsidRPr="005B6350">
        <w:rPr>
          <w:rFonts w:ascii="Times New Roman" w:hAnsi="Times New Roman"/>
          <w:sz w:val="24"/>
          <w:szCs w:val="24"/>
        </w:rPr>
        <w:t>е</w:t>
      </w:r>
      <w:r w:rsidRPr="005B6350">
        <w:rPr>
          <w:rFonts w:ascii="Times New Roman" w:hAnsi="Times New Roman"/>
          <w:sz w:val="24"/>
          <w:szCs w:val="24"/>
        </w:rPr>
        <w:t>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Мин</w:t>
      </w:r>
      <w:r w:rsidRPr="005B6350">
        <w:rPr>
          <w:rFonts w:ascii="Times New Roman" w:hAnsi="Times New Roman"/>
          <w:sz w:val="24"/>
          <w:szCs w:val="24"/>
        </w:rPr>
        <w:t>и</w:t>
      </w:r>
      <w:r w:rsidRPr="005B6350">
        <w:rPr>
          <w:rFonts w:ascii="Times New Roman" w:hAnsi="Times New Roman"/>
          <w:sz w:val="24"/>
          <w:szCs w:val="24"/>
        </w:rPr>
        <w:t xml:space="preserve">мальное количество произведений, обязательных для изучения, указано, например: </w:t>
      </w:r>
      <w:r w:rsidRPr="005B6350">
        <w:rPr>
          <w:rFonts w:ascii="Times New Roman" w:hAnsi="Times New Roman"/>
          <w:iCs/>
          <w:sz w:val="24"/>
          <w:szCs w:val="24"/>
        </w:rPr>
        <w:t>А. Блок. 1 стихотворение; М. Булгаков. 1 повесть</w:t>
      </w:r>
      <w:r w:rsidRPr="005B6350">
        <w:rPr>
          <w:rFonts w:ascii="Times New Roman" w:hAnsi="Times New Roman"/>
          <w:sz w:val="24"/>
          <w:szCs w:val="24"/>
        </w:rPr>
        <w:t xml:space="preserve">. В программы включаются произведения всех указанных в списке </w:t>
      </w:r>
      <w:r w:rsidRPr="005B6350">
        <w:rPr>
          <w:rFonts w:ascii="Times New Roman" w:hAnsi="Times New Roman"/>
          <w:bCs/>
          <w:sz w:val="24"/>
          <w:szCs w:val="24"/>
        </w:rPr>
        <w:t>В</w:t>
      </w:r>
      <w:r w:rsidRPr="005B6350">
        <w:rPr>
          <w:rFonts w:ascii="Times New Roman" w:hAnsi="Times New Roman"/>
          <w:sz w:val="24"/>
          <w:szCs w:val="24"/>
        </w:rPr>
        <w:t xml:space="preserve"> авторов. Единство списков в разных рабочих программах скр</w:t>
      </w:r>
      <w:r w:rsidRPr="005B6350">
        <w:rPr>
          <w:rFonts w:ascii="Times New Roman" w:hAnsi="Times New Roman"/>
          <w:sz w:val="24"/>
          <w:szCs w:val="24"/>
        </w:rPr>
        <w:t>е</w:t>
      </w:r>
      <w:r w:rsidRPr="005B6350">
        <w:rPr>
          <w:rFonts w:ascii="Times New Roman" w:hAnsi="Times New Roman"/>
          <w:sz w:val="24"/>
          <w:szCs w:val="24"/>
        </w:rPr>
        <w:t xml:space="preserve">пляется в списке </w:t>
      </w:r>
      <w:r w:rsidRPr="005B6350">
        <w:rPr>
          <w:rFonts w:ascii="Times New Roman" w:hAnsi="Times New Roman"/>
          <w:bCs/>
          <w:sz w:val="24"/>
          <w:szCs w:val="24"/>
        </w:rPr>
        <w:t>В</w:t>
      </w:r>
      <w:r w:rsidRPr="005B6350">
        <w:rPr>
          <w:rFonts w:ascii="Times New Roman" w:hAnsi="Times New Roman"/>
          <w:sz w:val="24"/>
          <w:szCs w:val="24"/>
        </w:rPr>
        <w:t xml:space="preserve"> фигурой автора. 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bCs/>
          <w:sz w:val="24"/>
          <w:szCs w:val="24"/>
        </w:rPr>
        <w:t>Список С представляет собой перечень литературных явлений,</w:t>
      </w:r>
      <w:r w:rsidRPr="005B63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6350">
        <w:rPr>
          <w:rFonts w:ascii="Times New Roman" w:hAnsi="Times New Roman"/>
          <w:bCs/>
          <w:sz w:val="24"/>
          <w:szCs w:val="24"/>
        </w:rPr>
        <w:t>выделенных по о</w:t>
      </w:r>
      <w:r w:rsidRPr="005B6350">
        <w:rPr>
          <w:rFonts w:ascii="Times New Roman" w:hAnsi="Times New Roman"/>
          <w:bCs/>
          <w:sz w:val="24"/>
          <w:szCs w:val="24"/>
        </w:rPr>
        <w:t>п</w:t>
      </w:r>
      <w:r w:rsidRPr="005B6350">
        <w:rPr>
          <w:rFonts w:ascii="Times New Roman" w:hAnsi="Times New Roman"/>
          <w:bCs/>
          <w:sz w:val="24"/>
          <w:szCs w:val="24"/>
        </w:rPr>
        <w:t>ределенному принципу (тематическому, хронологическому, жанровому и т.п.). Конкре</w:t>
      </w:r>
      <w:r w:rsidRPr="005B6350">
        <w:rPr>
          <w:rFonts w:ascii="Times New Roman" w:hAnsi="Times New Roman"/>
          <w:bCs/>
          <w:sz w:val="24"/>
          <w:szCs w:val="24"/>
        </w:rPr>
        <w:t>т</w:t>
      </w:r>
      <w:r w:rsidRPr="005B6350">
        <w:rPr>
          <w:rFonts w:ascii="Times New Roman" w:hAnsi="Times New Roman"/>
          <w:bCs/>
          <w:sz w:val="24"/>
          <w:szCs w:val="24"/>
        </w:rPr>
        <w:t>ного автора и произведение, на материале которого может быть изучено данное литер</w:t>
      </w:r>
      <w:r w:rsidRPr="005B6350">
        <w:rPr>
          <w:rFonts w:ascii="Times New Roman" w:hAnsi="Times New Roman"/>
          <w:bCs/>
          <w:sz w:val="24"/>
          <w:szCs w:val="24"/>
        </w:rPr>
        <w:t>а</w:t>
      </w:r>
      <w:r w:rsidRPr="005B6350">
        <w:rPr>
          <w:rFonts w:ascii="Times New Roman" w:hAnsi="Times New Roman"/>
          <w:bCs/>
          <w:sz w:val="24"/>
          <w:szCs w:val="24"/>
        </w:rPr>
        <w:t>турное явление, выбирает составитель программы.</w:t>
      </w:r>
      <w:r w:rsidRPr="005B6350">
        <w:rPr>
          <w:rFonts w:ascii="Times New Roman" w:hAnsi="Times New Roman"/>
          <w:sz w:val="24"/>
          <w:szCs w:val="24"/>
        </w:rPr>
        <w:t>Минимальное количество произвед</w:t>
      </w:r>
      <w:r w:rsidRPr="005B6350">
        <w:rPr>
          <w:rFonts w:ascii="Times New Roman" w:hAnsi="Times New Roman"/>
          <w:sz w:val="24"/>
          <w:szCs w:val="24"/>
        </w:rPr>
        <w:t>е</w:t>
      </w:r>
      <w:r w:rsidRPr="005B6350">
        <w:rPr>
          <w:rFonts w:ascii="Times New Roman" w:hAnsi="Times New Roman"/>
          <w:sz w:val="24"/>
          <w:szCs w:val="24"/>
        </w:rPr>
        <w:t xml:space="preserve">ний указано, например: </w:t>
      </w:r>
      <w:r w:rsidRPr="005B6350">
        <w:rPr>
          <w:rFonts w:ascii="Times New Roman" w:hAnsi="Times New Roman"/>
          <w:iCs/>
          <w:sz w:val="24"/>
          <w:szCs w:val="24"/>
        </w:rPr>
        <w:t>поэзия пушкинской эпохи: К.Н. Батюшков, А.А. Дельвиг, Н.М. Языков, Е.А. Баратынский (2-3 стихотворения на выбор)</w:t>
      </w:r>
      <w:r w:rsidRPr="005B6350">
        <w:rPr>
          <w:rFonts w:ascii="Times New Roman" w:hAnsi="Times New Roman"/>
          <w:sz w:val="24"/>
          <w:szCs w:val="24"/>
        </w:rPr>
        <w:t>. В программах указываются пр</w:t>
      </w:r>
      <w:r w:rsidRPr="005B6350">
        <w:rPr>
          <w:rFonts w:ascii="Times New Roman" w:hAnsi="Times New Roman"/>
          <w:sz w:val="24"/>
          <w:szCs w:val="24"/>
        </w:rPr>
        <w:t>о</w:t>
      </w:r>
      <w:r w:rsidRPr="005B6350">
        <w:rPr>
          <w:rFonts w:ascii="Times New Roman" w:hAnsi="Times New Roman"/>
          <w:sz w:val="24"/>
          <w:szCs w:val="24"/>
        </w:rPr>
        <w:t xml:space="preserve">изведения писателей всех групп авторов из списка </w:t>
      </w:r>
      <w:r w:rsidRPr="005B6350">
        <w:rPr>
          <w:rFonts w:ascii="Times New Roman" w:hAnsi="Times New Roman"/>
          <w:bCs/>
          <w:sz w:val="24"/>
          <w:szCs w:val="24"/>
        </w:rPr>
        <w:t>С</w:t>
      </w:r>
      <w:r w:rsidRPr="005B6350">
        <w:rPr>
          <w:rFonts w:ascii="Times New Roman" w:hAnsi="Times New Roman"/>
          <w:sz w:val="24"/>
          <w:szCs w:val="24"/>
        </w:rPr>
        <w:t>. Этот жанрово-тематический список строится вокруг важных смысловых точек литературного процесса, знакомство с котор</w:t>
      </w:r>
      <w:r w:rsidRPr="005B6350">
        <w:rPr>
          <w:rFonts w:ascii="Times New Roman" w:hAnsi="Times New Roman"/>
          <w:sz w:val="24"/>
          <w:szCs w:val="24"/>
        </w:rPr>
        <w:t>ы</w:t>
      </w:r>
      <w:r w:rsidRPr="005B6350">
        <w:rPr>
          <w:rFonts w:ascii="Times New Roman" w:hAnsi="Times New Roman"/>
          <w:sz w:val="24"/>
          <w:szCs w:val="24"/>
        </w:rPr>
        <w:t xml:space="preserve">ми для учеников в школе обязательно. Единство рабочих программ скрепляется в списке </w:t>
      </w:r>
      <w:r w:rsidRPr="005B6350">
        <w:rPr>
          <w:rFonts w:ascii="Times New Roman" w:hAnsi="Times New Roman"/>
          <w:b/>
          <w:bCs/>
          <w:sz w:val="24"/>
          <w:szCs w:val="24"/>
        </w:rPr>
        <w:t>С</w:t>
      </w:r>
      <w:r w:rsidRPr="005B6350">
        <w:rPr>
          <w:rFonts w:ascii="Times New Roman" w:hAnsi="Times New Roman"/>
          <w:sz w:val="24"/>
          <w:szCs w:val="24"/>
        </w:rPr>
        <w:t xml:space="preserve"> проблемно-тематическими и жанровыми блоками; вариативность касается наполнения этих блоков, тоже во многом предопределенного традицией изучения в школе, разраб</w:t>
      </w:r>
      <w:r w:rsidRPr="005B6350">
        <w:rPr>
          <w:rFonts w:ascii="Times New Roman" w:hAnsi="Times New Roman"/>
          <w:sz w:val="24"/>
          <w:szCs w:val="24"/>
        </w:rPr>
        <w:t>о</w:t>
      </w:r>
      <w:r w:rsidRPr="005B6350">
        <w:rPr>
          <w:rFonts w:ascii="Times New Roman" w:hAnsi="Times New Roman"/>
          <w:sz w:val="24"/>
          <w:szCs w:val="24"/>
        </w:rPr>
        <w:t>танностью методических подходов и пр.</w:t>
      </w:r>
    </w:p>
    <w:p w:rsidR="005B6350" w:rsidRPr="005B6350" w:rsidRDefault="005B6350" w:rsidP="005B6350">
      <w:pPr>
        <w:pStyle w:val="2"/>
        <w:ind w:firstLine="709"/>
        <w:rPr>
          <w:sz w:val="24"/>
          <w:szCs w:val="24"/>
        </w:rPr>
      </w:pPr>
      <w:r w:rsidRPr="005B6350">
        <w:rPr>
          <w:sz w:val="24"/>
          <w:szCs w:val="24"/>
        </w:rPr>
        <w:t>Во всех таблицах в скобках указывается класс, в котором обращение к тому или иному произведению, автору, проблемно-тематическому или жанровому блоку предста</w:t>
      </w:r>
      <w:r w:rsidRPr="005B6350">
        <w:rPr>
          <w:sz w:val="24"/>
          <w:szCs w:val="24"/>
        </w:rPr>
        <w:t>в</w:t>
      </w:r>
      <w:r w:rsidRPr="005B6350">
        <w:rPr>
          <w:sz w:val="24"/>
          <w:szCs w:val="24"/>
        </w:rPr>
        <w:t>ляется наиболее целесообразным.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Единство литературного образования обеспечивается на разных уровнях: это о</w:t>
      </w:r>
      <w:r w:rsidRPr="005B6350">
        <w:rPr>
          <w:rFonts w:ascii="Times New Roman" w:hAnsi="Times New Roman"/>
          <w:sz w:val="24"/>
          <w:szCs w:val="24"/>
        </w:rPr>
        <w:t>б</w:t>
      </w:r>
      <w:r w:rsidRPr="005B6350">
        <w:rPr>
          <w:rFonts w:ascii="Times New Roman" w:hAnsi="Times New Roman"/>
          <w:sz w:val="24"/>
          <w:szCs w:val="24"/>
        </w:rPr>
        <w:t>щие для изучения произведения, общие, ключевые для  культуры, авторы, общие пр</w:t>
      </w:r>
      <w:r w:rsidRPr="005B6350">
        <w:rPr>
          <w:rFonts w:ascii="Times New Roman" w:hAnsi="Times New Roman"/>
          <w:sz w:val="24"/>
          <w:szCs w:val="24"/>
        </w:rPr>
        <w:t>о</w:t>
      </w:r>
      <w:r w:rsidRPr="005B6350">
        <w:rPr>
          <w:rFonts w:ascii="Times New Roman" w:hAnsi="Times New Roman"/>
          <w:sz w:val="24"/>
          <w:szCs w:val="24"/>
        </w:rPr>
        <w:t>блемно-тематические и жанровые блоки. Кроме того – и это самое важное – в логике ФГОС единство образовательного пространства достигается за счет формирования общих компетенций. При смене образовательного учреждения обучающийся должен попасть не на урок по тому же произведению, которое он в это время изучал в предыдущей школе, а в ту же систему сформированных умений, на ту же ступень владения базовыми предме</w:t>
      </w:r>
      <w:r w:rsidRPr="005B6350">
        <w:rPr>
          <w:rFonts w:ascii="Times New Roman" w:hAnsi="Times New Roman"/>
          <w:sz w:val="24"/>
          <w:szCs w:val="24"/>
        </w:rPr>
        <w:t>т</w:t>
      </w:r>
      <w:r w:rsidRPr="005B6350">
        <w:rPr>
          <w:rFonts w:ascii="Times New Roman" w:hAnsi="Times New Roman"/>
          <w:sz w:val="24"/>
          <w:szCs w:val="24"/>
        </w:rPr>
        <w:t xml:space="preserve">ными компетенциями. 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Дополнительно для своей рабочей программы учитель может также выбрать лит</w:t>
      </w:r>
      <w:r w:rsidRPr="005B6350">
        <w:rPr>
          <w:rFonts w:ascii="Times New Roman" w:hAnsi="Times New Roman"/>
          <w:sz w:val="24"/>
          <w:szCs w:val="24"/>
        </w:rPr>
        <w:t>е</w:t>
      </w:r>
      <w:r w:rsidRPr="005B6350">
        <w:rPr>
          <w:rFonts w:ascii="Times New Roman" w:hAnsi="Times New Roman"/>
          <w:sz w:val="24"/>
          <w:szCs w:val="24"/>
        </w:rPr>
        <w:t>ратурные произведения, входящие в круг актуального чтения обучающихся, при условии освоения необходимого минимума произведений из всех трех обязательных</w:t>
      </w:r>
      <w:r w:rsidRPr="005B6350">
        <w:rPr>
          <w:rFonts w:ascii="Times New Roman" w:hAnsi="Times New Roman"/>
          <w:b/>
          <w:sz w:val="24"/>
          <w:szCs w:val="24"/>
        </w:rPr>
        <w:t xml:space="preserve"> </w:t>
      </w:r>
      <w:r w:rsidRPr="005B6350">
        <w:rPr>
          <w:rFonts w:ascii="Times New Roman" w:hAnsi="Times New Roman"/>
          <w:sz w:val="24"/>
          <w:szCs w:val="24"/>
        </w:rPr>
        <w:t>списков. Это может серьезно повысить интерес школьников к предмету и их мотивацию к чтению.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lastRenderedPageBreak/>
        <w:t>Предложенная структура списка позволит обеспечить единство инвариантной ча</w:t>
      </w:r>
      <w:r w:rsidRPr="005B6350">
        <w:rPr>
          <w:rFonts w:ascii="Times New Roman" w:hAnsi="Times New Roman"/>
          <w:sz w:val="24"/>
          <w:szCs w:val="24"/>
        </w:rPr>
        <w:t>с</w:t>
      </w:r>
      <w:r w:rsidRPr="005B6350">
        <w:rPr>
          <w:rFonts w:ascii="Times New Roman" w:hAnsi="Times New Roman"/>
          <w:sz w:val="24"/>
          <w:szCs w:val="24"/>
        </w:rPr>
        <w:t>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произведений.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Контрольно-измерительные материалы в рамках государственной итоговой атт</w:t>
      </w:r>
      <w:r w:rsidRPr="005B6350">
        <w:rPr>
          <w:rFonts w:ascii="Times New Roman" w:hAnsi="Times New Roman"/>
          <w:sz w:val="24"/>
          <w:szCs w:val="24"/>
        </w:rPr>
        <w:t>е</w:t>
      </w:r>
      <w:r w:rsidRPr="005B6350">
        <w:rPr>
          <w:rFonts w:ascii="Times New Roman" w:hAnsi="Times New Roman"/>
          <w:sz w:val="24"/>
          <w:szCs w:val="24"/>
        </w:rPr>
        <w:t>стации разрабатываются с ориентацией на три списка примерной программы. Характер конкретных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5B6350" w:rsidRPr="005B6350" w:rsidRDefault="005B6350" w:rsidP="005B6350">
      <w:pPr>
        <w:pStyle w:val="2"/>
        <w:ind w:firstLine="709"/>
        <w:rPr>
          <w:sz w:val="24"/>
          <w:szCs w:val="24"/>
        </w:rPr>
      </w:pPr>
      <w:r w:rsidRPr="005B6350">
        <w:rPr>
          <w:sz w:val="24"/>
          <w:szCs w:val="24"/>
        </w:rPr>
        <w:t>При формировании списков учитывались эстетическая значимость произведения, соответствие его возрастным и психологическим особенностям школьников, а также сл</w:t>
      </w:r>
      <w:r w:rsidRPr="005B6350">
        <w:rPr>
          <w:sz w:val="24"/>
          <w:szCs w:val="24"/>
        </w:rPr>
        <w:t>о</w:t>
      </w:r>
      <w:r w:rsidRPr="005B6350">
        <w:rPr>
          <w:sz w:val="24"/>
          <w:szCs w:val="24"/>
        </w:rPr>
        <w:t xml:space="preserve">жившиеся в образовательной отечественной практике традиции обучения литературе. </w:t>
      </w:r>
    </w:p>
    <w:p w:rsidR="005B6350" w:rsidRPr="005B6350" w:rsidRDefault="005B6350" w:rsidP="005B6350">
      <w:pPr>
        <w:pStyle w:val="2"/>
        <w:ind w:firstLine="709"/>
        <w:rPr>
          <w:sz w:val="24"/>
          <w:szCs w:val="24"/>
        </w:rPr>
      </w:pPr>
      <w:r w:rsidRPr="005B6350">
        <w:rPr>
          <w:sz w:val="24"/>
          <w:szCs w:val="24"/>
        </w:rPr>
        <w:t>Структура настоящей Примерной программы не предусматривает включения тем</w:t>
      </w:r>
      <w:r w:rsidRPr="005B6350">
        <w:rPr>
          <w:sz w:val="24"/>
          <w:szCs w:val="24"/>
        </w:rPr>
        <w:t>а</w:t>
      </w:r>
      <w:r w:rsidRPr="005B6350">
        <w:rPr>
          <w:sz w:val="24"/>
          <w:szCs w:val="24"/>
        </w:rPr>
        <w:t>тического планирования. Тематическое планирование разрабатывается составителями р</w:t>
      </w:r>
      <w:r w:rsidRPr="005B6350">
        <w:rPr>
          <w:sz w:val="24"/>
          <w:szCs w:val="24"/>
        </w:rPr>
        <w:t>а</w:t>
      </w:r>
      <w:r w:rsidRPr="005B6350">
        <w:rPr>
          <w:sz w:val="24"/>
          <w:szCs w:val="24"/>
        </w:rPr>
        <w:t>бочих программ.</w:t>
      </w:r>
    </w:p>
    <w:p w:rsidR="005B6350" w:rsidRPr="005B6350" w:rsidRDefault="005B6350" w:rsidP="005B635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350">
        <w:rPr>
          <w:rFonts w:ascii="Times New Roman" w:hAnsi="Times New Roman"/>
          <w:b/>
          <w:bCs/>
          <w:sz w:val="24"/>
          <w:szCs w:val="24"/>
        </w:rPr>
        <w:t>Обязательное содержание ПП 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3069"/>
        <w:gridCol w:w="3186"/>
      </w:tblGrid>
      <w:tr w:rsidR="005B6350" w:rsidRPr="005B6350" w:rsidTr="00DC4E40">
        <w:tc>
          <w:tcPr>
            <w:tcW w:w="3373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114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225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5B6350" w:rsidRPr="005B6350" w:rsidTr="00DC4E40">
        <w:tc>
          <w:tcPr>
            <w:tcW w:w="9712" w:type="dxa"/>
            <w:gridSpan w:val="3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5B6350" w:rsidRPr="005B6350" w:rsidTr="00DC4E40">
        <w:tc>
          <w:tcPr>
            <w:tcW w:w="3373" w:type="dxa"/>
          </w:tcPr>
          <w:p w:rsidR="005B6350" w:rsidRPr="005B6350" w:rsidRDefault="005B6350" w:rsidP="005B6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Pr="005B6350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 w:rsidRPr="005B63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(8-9 кл.)</w:t>
            </w:r>
            <w:r w:rsidRPr="005B6350">
              <w:rPr>
                <w:rStyle w:val="a9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footnoteReference w:id="2"/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5B6350" w:rsidRPr="005B6350" w:rsidRDefault="005B6350" w:rsidP="005B635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Древнерусская литерат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 –  1-2 произведения на выбор, например: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«Поуч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ние» Владимира Мономаха,  «Повесть о разорении 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зани Батыем», «Житие Сергия Радонежского», «Домострой», «Повесть о Петре и Февронии Муро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ских», «Повесть о Ерше Ершовиче, сыне Щетинн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кове», «Житие протопопа Аввакума, им самим нап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санное» и др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(6-8 кл.)</w:t>
            </w:r>
          </w:p>
        </w:tc>
        <w:tc>
          <w:tcPr>
            <w:tcW w:w="3225" w:type="dxa"/>
          </w:tcPr>
          <w:p w:rsidR="005B6350" w:rsidRPr="005B6350" w:rsidRDefault="005B6350" w:rsidP="005B635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Русский фольклор: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сказки, былины, загадки, п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словицы, поговорки, песня и др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(10 произведений ра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ных жанров, 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5-7 кл.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350" w:rsidRPr="005B6350" w:rsidTr="00DC4E40">
        <w:tc>
          <w:tcPr>
            <w:tcW w:w="3373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Д.И. Фонвизин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 «Недоросль» (1778 – 1782)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5B6350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Н.М. Карамзин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  «Бедная Л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за» (1792) </w:t>
            </w:r>
            <w:r w:rsidRPr="005B6350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</w:tc>
        <w:tc>
          <w:tcPr>
            <w:tcW w:w="3114" w:type="dxa"/>
          </w:tcPr>
          <w:p w:rsidR="005B6350" w:rsidRPr="005B6350" w:rsidRDefault="005B6350" w:rsidP="005B6350">
            <w:pPr>
              <w:keepNext/>
              <w:keepLines/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М.В. Ломоносов – 1 ст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хотворение по выбору, например: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«Стихи, соч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ненные на дороге в Пете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гоф…» (1761), «Вечернее размышление о Божием Величии при случае велик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го северного сияния» (1743), «Ода на день во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шествия на Всероссийский престол Ея Величества Государыни Императрицы Елисаветы Петровны 1747 года» и др. </w:t>
            </w: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5B6350" w:rsidRPr="005B6350" w:rsidRDefault="005B6350" w:rsidP="005B6350">
            <w:pPr>
              <w:pStyle w:val="10"/>
              <w:spacing w:line="240" w:lineRule="auto"/>
              <w:ind w:firstLine="28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Toc31898570"/>
            <w:r w:rsidRPr="005B6350">
              <w:rPr>
                <w:b/>
                <w:i/>
                <w:sz w:val="24"/>
                <w:szCs w:val="24"/>
              </w:rPr>
              <w:t>Г.Р. Державин – 1-2 ст</w:t>
            </w:r>
            <w:r w:rsidRPr="005B6350">
              <w:rPr>
                <w:b/>
                <w:i/>
                <w:sz w:val="24"/>
                <w:szCs w:val="24"/>
              </w:rPr>
              <w:t>и</w:t>
            </w:r>
            <w:r w:rsidRPr="005B6350">
              <w:rPr>
                <w:b/>
                <w:i/>
                <w:sz w:val="24"/>
                <w:szCs w:val="24"/>
              </w:rPr>
              <w:t>хотворения по выбору, например:</w:t>
            </w:r>
            <w:r w:rsidRPr="005B6350">
              <w:rPr>
                <w:i/>
                <w:sz w:val="24"/>
                <w:szCs w:val="24"/>
              </w:rPr>
              <w:t xml:space="preserve"> «Фелица» </w:t>
            </w:r>
            <w:r w:rsidRPr="005B6350">
              <w:rPr>
                <w:i/>
                <w:sz w:val="24"/>
                <w:szCs w:val="24"/>
              </w:rPr>
              <w:lastRenderedPageBreak/>
              <w:t>(1782), «Осень во время</w:t>
            </w:r>
            <w:r w:rsidRPr="005B6350">
              <w:rPr>
                <w:i/>
                <w:iCs/>
                <w:sz w:val="24"/>
                <w:szCs w:val="24"/>
              </w:rPr>
              <w:t xml:space="preserve"> </w:t>
            </w:r>
            <w:r w:rsidRPr="005B6350">
              <w:rPr>
                <w:i/>
                <w:sz w:val="24"/>
                <w:szCs w:val="24"/>
              </w:rPr>
              <w:t xml:space="preserve">осады Очакова» (1788), «Снигирь» 1800, «Водопад» (1791-1794), «Памятник» (1795) и др. </w:t>
            </w:r>
            <w:r w:rsidRPr="005B6350">
              <w:rPr>
                <w:b/>
                <w:sz w:val="24"/>
                <w:szCs w:val="24"/>
              </w:rPr>
              <w:t>(8-9 кл.)</w:t>
            </w:r>
            <w:bookmarkEnd w:id="0"/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«Слон и Моська» (1808), «Ква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тет» (1811), «Осел и Сол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вей» (1811), «Лебедь, Щука и Рак» (1814), «Свинья под дубом» (не позднее 1823) и др.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5B6350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(5-6 кл.)</w:t>
            </w:r>
          </w:p>
          <w:p w:rsidR="005B6350" w:rsidRPr="005B6350" w:rsidRDefault="005B6350" w:rsidP="005B6350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350" w:rsidRPr="005B6350" w:rsidTr="00DC4E40">
        <w:tc>
          <w:tcPr>
            <w:tcW w:w="3373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А.С. Грибоедов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 «Горе от ума» (1821 – 1824) 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5B6350" w:rsidRPr="005B6350" w:rsidRDefault="005B6350" w:rsidP="005B635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В.А. Жуковский - 1-2 ба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лады по выбору, напр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мер: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«Светлана» (1812), «Лесной царь» (1818)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; 1-2 элегии по выбору, напр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мер: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«Невыразимое» (1819), «Море» (1822) и др.</w:t>
            </w:r>
          </w:p>
          <w:p w:rsidR="005B6350" w:rsidRPr="005B6350" w:rsidRDefault="005B6350" w:rsidP="005B6350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</w:tc>
        <w:tc>
          <w:tcPr>
            <w:tcW w:w="3225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B6350" w:rsidRPr="005B6350" w:rsidTr="00DC4E40">
        <w:tc>
          <w:tcPr>
            <w:tcW w:w="3373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«Евгений Он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гин» (</w:t>
            </w:r>
            <w:r w:rsidRPr="005B6350">
              <w:rPr>
                <w:rStyle w:val="st"/>
                <w:rFonts w:ascii="Times New Roman" w:hAnsi="Times New Roman"/>
                <w:sz w:val="24"/>
                <w:szCs w:val="24"/>
              </w:rPr>
              <w:t xml:space="preserve">1823 —1831) </w:t>
            </w:r>
            <w:r w:rsidRPr="005B6350"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, «Дубровский» (1832 </w:t>
            </w:r>
            <w:r w:rsidRPr="005B6350"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1833)</w:t>
            </w:r>
            <w:r w:rsidRPr="005B6350">
              <w:rPr>
                <w:rFonts w:ascii="Times New Roman" w:hAnsi="Times New Roman"/>
                <w:iCs/>
                <w:sz w:val="24"/>
                <w:szCs w:val="24"/>
              </w:rPr>
              <w:t xml:space="preserve"> (6-7 кл),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 «Капитанская дочка» (1832 </w:t>
            </w:r>
            <w:r w:rsidRPr="005B6350">
              <w:rPr>
                <w:rStyle w:val="st"/>
                <w:rFonts w:ascii="Times New Roman" w:hAnsi="Times New Roman"/>
                <w:sz w:val="24"/>
                <w:szCs w:val="24"/>
              </w:rPr>
              <w:t>—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1836)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(7-8 кл.).</w:t>
            </w:r>
          </w:p>
          <w:p w:rsidR="005B6350" w:rsidRPr="005B6350" w:rsidRDefault="005B6350" w:rsidP="005B6350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: «К Чаада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ву» («Любви, надежды, тихой славы…») (1818), «Песнь о вещем Олеге» (1822), «К***» («Я помню чудное мгнов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нье…») (1825), «Зимний в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чер» (1825), «Пророк» (1826), «Во глубине сибирских руд…» (1827), «Я вас любил: любовь еще, быть может…» (1829), «Зимнее утро» (1829), «Я памятник себе воздвиг н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рукотворный…» (1836)</w:t>
            </w:r>
          </w:p>
          <w:p w:rsidR="005B6350" w:rsidRPr="005B6350" w:rsidRDefault="005B6350" w:rsidP="005B6350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5B6350" w:rsidRPr="005B6350" w:rsidRDefault="005B6350" w:rsidP="005B635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-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творений различной т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матики, представля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щих разные периоды творчества – по выбору, входят в программу ка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дого класса, например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«Воспоминания в Царском Селе» (1814), «Вольность» (1817), «Деревня» (181), «</w:t>
            </w:r>
            <w:r w:rsidRPr="005B6350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Редеет облаков летучая гряда» (1820),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«Погасло дневное светило…» (1820), «Свободы сеятель пу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тынный…» (1823), </w:t>
            </w:r>
          </w:p>
          <w:p w:rsidR="005B6350" w:rsidRPr="005B6350" w:rsidRDefault="005B6350" w:rsidP="005B6350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«К морю» (1824), «19 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тября» («Роняет лес ба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ряный свой убор…») (1825), «Зимняя дорога» (1826), «И.И. Пущину» (1826), «Няне» (1826), «Стансы («В надежде славы и до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ра…») (1826), «Арион» (1827), «Цветок» (1828), «Не пой, красавица, при мне…» (1828), «Анчар» (1828), «На холмах Грузии лежит ночная мгла…»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(1829), «Брожу ли я вдоль улиц шумных…» (1829),</w:t>
            </w:r>
          </w:p>
          <w:p w:rsidR="005B6350" w:rsidRPr="005B6350" w:rsidRDefault="005B6350" w:rsidP="005B6350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«Кавказ» (1829), «Мон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стырь на Казбеке» (1829), «Обвал» (1829), «Поэту» (1830), «Бесы» (1830), «В начале жизни школу помню я…» (1830), «Эхо» (1831), «Чем чаще празднует л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цей…» (1831), «Пир Петра Первого» (1835), «Туча» (1835), «</w:t>
            </w:r>
            <w:r w:rsidRPr="005B6350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Была пора: наш праздник молодой…» (1836)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и др. 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«Маленькие трагедии» (1830)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1-2 по выбору, н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: «Моцарт и Саль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ри», «Каменный гость». 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Белкина» (1830) -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2-3 по выбору, например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: «Станционный смотр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тель», «Метель», «В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стрел» и др. 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7-8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 –1 по выбору, н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: «Руслан и Людм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ла» (1818—1820), «Кавка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ский пленник» (1820 – 1821), «Цыганы» (1824), «Полтава» (1828), «Ме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ный всадник» (1833) (Вступление) и др.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Сказки – 1 по выбору, н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пример: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«Сказка о 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вой царевне и о семи бог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тырях» и др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(5 кл.)</w:t>
            </w:r>
          </w:p>
        </w:tc>
        <w:tc>
          <w:tcPr>
            <w:tcW w:w="3225" w:type="dxa"/>
          </w:tcPr>
          <w:p w:rsidR="005B6350" w:rsidRPr="005B6350" w:rsidRDefault="005B6350" w:rsidP="005B635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Поэзия пушкинской эпохи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К.Н. Батюшков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А.А. Дел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виг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 Языков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Е.А. Б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ратынский(2-3 стихотв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рения по выбору, 5-9 кл.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350" w:rsidRPr="005B6350" w:rsidTr="00DC4E40">
        <w:tc>
          <w:tcPr>
            <w:tcW w:w="3373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М.Ю. Лермонтов 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(1838 — 1840). 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5B6350" w:rsidRPr="005B6350" w:rsidRDefault="005B6350" w:rsidP="005B635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:  «Парус» (1832), «Смерть Поэта» (1837), «Бородино» (1837), «Узник» (1837), «Тучи» (1840), «Утес» (1841), «В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хожу один я на дорогу...» (1841).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5B6350" w:rsidRPr="005B6350" w:rsidRDefault="005B6350" w:rsidP="005B635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 Лермонтов -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по выб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ру, входят в программу каждого класса, напр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мер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B6350" w:rsidRPr="005B6350" w:rsidRDefault="005B6350" w:rsidP="005B6350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«Ангел» (1831), «Дума» (1838), «Три пальмы» (1838), «Молитва» («В м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нуту жизни трудную…») (1839), «И скучно и грус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но» (1840), «Молитва» («Я, Матерь Божия, ныне с м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литвою...») (1840), «Когда волнуется желтеющая н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ва…» (1840), «Из Гете («Горные вершины…») (1840), «Нет, не тебя так пылко я люблю…» (1841), «Родина» (1841), «Пророк» (1841), «Как часто, пес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рою толпою окружен...» (1841), «Листок» (1841) и др. 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5B6350" w:rsidRPr="005B6350" w:rsidRDefault="005B6350" w:rsidP="005B6350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5B6350" w:rsidRPr="005B6350" w:rsidRDefault="005B6350" w:rsidP="005B6350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1-2 по выбору, например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: «Песня про царя Ивана В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сильевича, молодого опри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ника и удалого купца К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лашникова» (1837), «Мц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ри» (1839) и др.</w:t>
            </w:r>
          </w:p>
          <w:p w:rsidR="005B6350" w:rsidRPr="005B6350" w:rsidRDefault="005B6350" w:rsidP="005B6350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</w:tc>
        <w:tc>
          <w:tcPr>
            <w:tcW w:w="3225" w:type="dxa"/>
          </w:tcPr>
          <w:p w:rsidR="005B6350" w:rsidRPr="005B6350" w:rsidRDefault="005B6350" w:rsidP="005B635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Литературные сказки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-ХХ века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, например: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 Погорельский, В.Ф. Од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евский, С.Г. Писахов, Б.В. Шергин, А.М. Ремизов, Ю.К. Олеша, Е.В. Клюев и др.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сказка на выбор, 5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B6350" w:rsidRPr="005B6350" w:rsidTr="00DC4E40">
        <w:tc>
          <w:tcPr>
            <w:tcW w:w="3373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Н.В. Гоголь</w:t>
            </w:r>
          </w:p>
          <w:p w:rsidR="005B6350" w:rsidRPr="005B6350" w:rsidRDefault="005B6350" w:rsidP="005B635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sz w:val="24"/>
                <w:szCs w:val="24"/>
              </w:rPr>
              <w:t xml:space="preserve">«Ревизор» (1835) 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(7-8 кл.), 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«Мертвые души» (1835 – 1841) 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(9-10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5B6350" w:rsidRPr="005B6350" w:rsidRDefault="005B6350" w:rsidP="005B635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Н.В. Гоголь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Повести – 5 из разных циклов, на в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бор, входят в программу каждого класса, напр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мер: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«Ночь перед Рожд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ством» (1830 – 1831), «П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весть о том, как поссори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ся Иван Иванович с Иваном Никифоровичем» (1834), «Невский проспект» (1833 – 1834), «Тарас Бульба» (1835), «Старосветские помещики» (1835), «Ш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нель» (1839) и др.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</w:tc>
        <w:tc>
          <w:tcPr>
            <w:tcW w:w="3225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B6350" w:rsidRPr="005B6350" w:rsidTr="00DC4E40">
        <w:tc>
          <w:tcPr>
            <w:tcW w:w="3373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– </w:t>
            </w:r>
            <w:r w:rsidRPr="005B6350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</w:t>
            </w:r>
            <w:r w:rsidRPr="005B6350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ния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B6350" w:rsidRPr="005B6350" w:rsidRDefault="005B6350" w:rsidP="005B635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sz w:val="24"/>
                <w:szCs w:val="24"/>
              </w:rPr>
              <w:t xml:space="preserve"> «Весенняя гроза» («Люблю грозу в начале мая…») (1828, нач. 1850-х), «</w:t>
            </w:r>
            <w:r w:rsidRPr="005B6350"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!» (Молчи, скрывайся и таи…) (1829, нач. 1830-х), «Умом Россию не понять…» (1866).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А.А. Фет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: «Шепот, робкое дыханье…» (1850), «Как беден наш язык! Хочу и не могу…» (1887).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5B6350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5-8 кл.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Н.А. Некрасов. 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Стихотворения: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 «Крестья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н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ские дети» (1861), «Вчера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ш</w:t>
            </w:r>
            <w:r w:rsidRPr="005B6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ний день, часу в шестом…» (1848),  «Несжатая полоса» (1854). 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(5-8 кл.)</w:t>
            </w:r>
          </w:p>
        </w:tc>
        <w:tc>
          <w:tcPr>
            <w:tcW w:w="3114" w:type="dxa"/>
          </w:tcPr>
          <w:p w:rsidR="005B6350" w:rsidRPr="005B6350" w:rsidRDefault="005B6350" w:rsidP="005B635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Ф.И. Тютчев -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3-4 стих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творения по выбору, н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«Еще в полях бел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ет снег…» (1829, нач. 1830-х),  «Цицерон» (1829, нач. 1830-х), «Фонтан» (1836), «Эти бедные сел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нья…» (1855), «Есть в ос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ни первоначальной…» (1857), «Певучесть есть в морских волнах…» (1865), «Нам не дано предуг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дать…» (1869),  «К. Б.» («Я встретил вас – и все былое...») (1870) и др.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5B6350" w:rsidRPr="005B6350" w:rsidRDefault="005B6350" w:rsidP="005B6350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ind w:firstLine="0"/>
              <w:jc w:val="left"/>
              <w:rPr>
                <w:color w:val="auto"/>
              </w:rPr>
            </w:pPr>
          </w:p>
          <w:p w:rsidR="005B6350" w:rsidRPr="005B6350" w:rsidRDefault="005B6350" w:rsidP="005B6350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b/>
                <w:bCs/>
                <w:i/>
                <w:iCs/>
                <w:color w:val="auto"/>
              </w:rPr>
            </w:pPr>
            <w:r w:rsidRPr="005B6350">
              <w:rPr>
                <w:color w:val="auto"/>
              </w:rPr>
              <w:t>А.А. Фет</w:t>
            </w:r>
            <w:r w:rsidRPr="005B6350">
              <w:rPr>
                <w:b/>
                <w:bCs/>
                <w:color w:val="auto"/>
              </w:rPr>
              <w:t xml:space="preserve"> - </w:t>
            </w:r>
            <w:r w:rsidRPr="005B6350">
              <w:rPr>
                <w:i/>
                <w:iCs/>
                <w:color w:val="auto"/>
                <w:kern w:val="36"/>
              </w:rPr>
              <w:t>3-4 ст</w:t>
            </w:r>
            <w:r w:rsidRPr="005B6350">
              <w:rPr>
                <w:i/>
                <w:iCs/>
                <w:color w:val="auto"/>
                <w:kern w:val="36"/>
              </w:rPr>
              <w:t>и</w:t>
            </w:r>
            <w:r w:rsidRPr="005B6350">
              <w:rPr>
                <w:i/>
                <w:iCs/>
                <w:color w:val="auto"/>
                <w:kern w:val="36"/>
              </w:rPr>
              <w:t>хотворения по выбору, н</w:t>
            </w:r>
            <w:r w:rsidRPr="005B6350">
              <w:rPr>
                <w:i/>
                <w:iCs/>
                <w:color w:val="auto"/>
                <w:kern w:val="36"/>
              </w:rPr>
              <w:t>а</w:t>
            </w:r>
            <w:r w:rsidRPr="005B6350">
              <w:rPr>
                <w:i/>
                <w:iCs/>
                <w:color w:val="auto"/>
                <w:kern w:val="36"/>
              </w:rPr>
              <w:t>пример</w:t>
            </w:r>
            <w:r w:rsidRPr="005B6350">
              <w:rPr>
                <w:color w:val="auto"/>
                <w:kern w:val="36"/>
              </w:rPr>
              <w:t xml:space="preserve">: </w:t>
            </w:r>
            <w:r w:rsidRPr="005B6350">
              <w:rPr>
                <w:b/>
                <w:bCs/>
                <w:i/>
                <w:iCs/>
                <w:color w:val="auto"/>
              </w:rPr>
              <w:t xml:space="preserve">«Я пришел к тебе </w:t>
            </w:r>
            <w:r w:rsidRPr="005B6350">
              <w:rPr>
                <w:b/>
                <w:bCs/>
                <w:i/>
                <w:iCs/>
                <w:color w:val="auto"/>
              </w:rPr>
              <w:lastRenderedPageBreak/>
              <w:t>с приветом…» (1843), «На стоге сена ночью ю</w:t>
            </w:r>
            <w:r w:rsidRPr="005B6350">
              <w:rPr>
                <w:b/>
                <w:bCs/>
                <w:i/>
                <w:iCs/>
                <w:color w:val="auto"/>
              </w:rPr>
              <w:t>ж</w:t>
            </w:r>
            <w:r w:rsidRPr="005B6350">
              <w:rPr>
                <w:b/>
                <w:bCs/>
                <w:i/>
                <w:iCs/>
                <w:color w:val="auto"/>
              </w:rPr>
              <w:t xml:space="preserve">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5B6350" w:rsidRPr="005B6350" w:rsidRDefault="005B6350" w:rsidP="005B6350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b/>
                <w:bCs/>
                <w:i/>
                <w:iCs/>
                <w:color w:val="auto"/>
              </w:rPr>
            </w:pPr>
            <w:r w:rsidRPr="005B6350">
              <w:rPr>
                <w:color w:val="auto"/>
              </w:rPr>
              <w:t>(</w:t>
            </w:r>
            <w:r w:rsidRPr="005B6350">
              <w:rPr>
                <w:color w:val="auto"/>
                <w:kern w:val="36"/>
              </w:rPr>
              <w:t>5-8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Н.А. Некрасов</w:t>
            </w:r>
          </w:p>
          <w:p w:rsidR="005B6350" w:rsidRPr="005B6350" w:rsidRDefault="005B6350" w:rsidP="005B6350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- 1–2 стихотворения по выбору,например: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«Тро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ка» (1846), «Размышления у парадного подъезда» (1858), «Зеленый Шум» (1862-1863) и др.</w:t>
            </w: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 xml:space="preserve"> (5-8 кл.)</w:t>
            </w:r>
          </w:p>
        </w:tc>
        <w:tc>
          <w:tcPr>
            <w:tcW w:w="3225" w:type="dxa"/>
          </w:tcPr>
          <w:p w:rsidR="005B6350" w:rsidRPr="005B6350" w:rsidRDefault="005B6350" w:rsidP="005B635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Поэзия 2-й половины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в.,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А.Н. Майков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А.К. Толстой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Я.П. Полонский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стихотворения по в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бору, 5-9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B6350" w:rsidRPr="005B6350" w:rsidTr="00DC4E40">
        <w:tc>
          <w:tcPr>
            <w:tcW w:w="3373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 xml:space="preserve">И.С. Тургенев </w:t>
            </w:r>
          </w:p>
          <w:p w:rsidR="005B6350" w:rsidRPr="005B6350" w:rsidRDefault="005B6350" w:rsidP="005B6350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  <w:r w:rsidRPr="005B6350">
              <w:rPr>
                <w:i/>
                <w:iCs/>
                <w:color w:val="auto"/>
              </w:rPr>
              <w:t>- 1 рассказ по выб</w:t>
            </w:r>
            <w:r w:rsidRPr="005B6350">
              <w:rPr>
                <w:i/>
                <w:iCs/>
                <w:color w:val="auto"/>
              </w:rPr>
              <w:t>о</w:t>
            </w:r>
            <w:r w:rsidRPr="005B6350">
              <w:rPr>
                <w:i/>
                <w:iCs/>
                <w:color w:val="auto"/>
              </w:rPr>
              <w:t>ру, например</w:t>
            </w:r>
            <w:r w:rsidRPr="005B6350">
              <w:rPr>
                <w:b/>
                <w:bCs/>
                <w:i/>
                <w:iCs/>
                <w:color w:val="auto"/>
              </w:rPr>
              <w:t xml:space="preserve">: «Певцы» (1852), «Бежин луг» (1846, 1874) и др.; </w:t>
            </w:r>
            <w:r w:rsidRPr="005B6350">
              <w:rPr>
                <w:i/>
                <w:iCs/>
                <w:color w:val="auto"/>
              </w:rPr>
              <w:t xml:space="preserve">1 повесть на выбор,  например: </w:t>
            </w:r>
            <w:r w:rsidRPr="005B6350">
              <w:rPr>
                <w:b/>
                <w:bCs/>
                <w:i/>
                <w:iCs/>
                <w:color w:val="auto"/>
              </w:rPr>
              <w:t>«Муму» (1852), «Ася» (1857), «Пе</w:t>
            </w:r>
            <w:r w:rsidRPr="005B6350">
              <w:rPr>
                <w:b/>
                <w:bCs/>
                <w:i/>
                <w:iCs/>
                <w:color w:val="auto"/>
              </w:rPr>
              <w:t>р</w:t>
            </w:r>
            <w:r w:rsidRPr="005B6350">
              <w:rPr>
                <w:b/>
                <w:bCs/>
                <w:i/>
                <w:iCs/>
                <w:color w:val="auto"/>
              </w:rPr>
              <w:t>вая любовь» (1860) и др.</w:t>
            </w:r>
            <w:r w:rsidRPr="005B6350"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 w:rsidRPr="005B6350">
              <w:rPr>
                <w:b/>
                <w:bCs/>
                <w:i/>
                <w:iCs/>
                <w:color w:val="auto"/>
              </w:rPr>
              <w:t>«Разг</w:t>
            </w:r>
            <w:r w:rsidRPr="005B6350">
              <w:rPr>
                <w:b/>
                <w:bCs/>
                <w:i/>
                <w:iCs/>
                <w:color w:val="auto"/>
              </w:rPr>
              <w:t>о</w:t>
            </w:r>
            <w:r w:rsidRPr="005B6350">
              <w:rPr>
                <w:b/>
                <w:bCs/>
                <w:i/>
                <w:iCs/>
                <w:color w:val="auto"/>
              </w:rPr>
              <w:t xml:space="preserve">вор» (1878), «Воробей» (1878), «Два богача» (1878), «Русский язык» (1882) и др. </w:t>
            </w:r>
          </w:p>
          <w:p w:rsidR="005B6350" w:rsidRPr="005B6350" w:rsidRDefault="005B6350" w:rsidP="005B6350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color w:val="auto"/>
              </w:rPr>
            </w:pPr>
            <w:r w:rsidRPr="005B6350">
              <w:rPr>
                <w:color w:val="auto"/>
              </w:rPr>
              <w:t>(6-8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 xml:space="preserve">Н.С. Лесков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: «Несмертельный Голован (Из рассказов о трех праведниках)» (1880), «Левша» (1881), «Тупейный художник» (1883), «Чел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век на часах» (1887) 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(6-8 кл.)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 xml:space="preserve">М.Е. Салтыков-Щедрин 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" w:name="_Toc31893438"/>
            <w:r w:rsidRPr="005B6350">
              <w:rPr>
                <w:rFonts w:ascii="Times New Roman" w:hAnsi="Times New Roman"/>
                <w:b/>
                <w:i/>
                <w:sz w:val="24"/>
                <w:szCs w:val="24"/>
              </w:rPr>
              <w:t>- 2 сказки по выбору, н</w:t>
            </w:r>
            <w:r w:rsidRPr="005B6350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b/>
                <w:i/>
                <w:sz w:val="24"/>
                <w:szCs w:val="24"/>
              </w:rPr>
              <w:t>пример:</w:t>
            </w:r>
            <w:r w:rsidRPr="005B6350">
              <w:rPr>
                <w:rFonts w:ascii="Times New Roman" w:hAnsi="Times New Roman"/>
                <w:i/>
                <w:sz w:val="24"/>
                <w:szCs w:val="24"/>
              </w:rPr>
              <w:t xml:space="preserve"> «Повесть о том, как один мужик двух ген</w:t>
            </w:r>
            <w:r w:rsidRPr="005B635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i/>
                <w:sz w:val="24"/>
                <w:szCs w:val="24"/>
              </w:rPr>
              <w:t>ралов прокормил» (1869), «Премудрый пискарь» (1883), «Медведь на во</w:t>
            </w:r>
            <w:r w:rsidRPr="005B635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i/>
                <w:sz w:val="24"/>
                <w:szCs w:val="24"/>
              </w:rPr>
              <w:t>водстве» (1884) и др.</w:t>
            </w:r>
            <w:bookmarkEnd w:id="1"/>
            <w:r w:rsidRPr="005B63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Toc31893439"/>
            <w:r w:rsidRPr="005B63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(7-8 кл.)</w:t>
            </w:r>
            <w:bookmarkEnd w:id="2"/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 xml:space="preserve">Л.Н. Толстой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пример: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«Детство» (1852), «Отрочество» (1854), «Хаджи-Мурат» (1896—1904) и др.;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сказ на выбор, например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«Три смерти» (1858), «Холстомер» (1863, 1885), «Кавказский пленник» (1872), «После бала» (1903) и др.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 xml:space="preserve">А.П. Чехов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- 3 рассказа по выбору, н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: «Толстый и то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кий» (1883), «Хамелеон» (1884), «Смерть чиновн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ка» (1883), «Лошадиная фамилия» (1885), «Зл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умышленник» (1885), «Ванька» (1886), «Спать хочется» (1888) 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iCs/>
                <w:sz w:val="24"/>
                <w:szCs w:val="24"/>
              </w:rPr>
              <w:t>(6-8 кл.)</w:t>
            </w:r>
          </w:p>
        </w:tc>
        <w:tc>
          <w:tcPr>
            <w:tcW w:w="3225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B6350" w:rsidRPr="005B6350" w:rsidTr="00DC4E40">
        <w:tc>
          <w:tcPr>
            <w:tcW w:w="3373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А.А. Блок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- 2 стихотворения по в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бору, например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: «Перед грозой» (1899), «После гр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зы» (1900), «Девушка пела в церковном хоре…» (1905), «Ты помнишь? В нашей бухте сонной…» (1911 – 1914) и др.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А.А. Ахматова</w:t>
            </w:r>
          </w:p>
          <w:p w:rsidR="005B6350" w:rsidRPr="005B6350" w:rsidRDefault="005B6350" w:rsidP="005B6350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b/>
                <w:bCs/>
                <w:i/>
                <w:iCs/>
                <w:color w:val="auto"/>
              </w:rPr>
            </w:pPr>
            <w:r w:rsidRPr="005B6350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5B6350">
              <w:rPr>
                <w:b/>
                <w:bCs/>
                <w:i/>
                <w:iCs/>
                <w:color w:val="auto"/>
              </w:rPr>
              <w:t>«Смуглый отрок бродил по аллеям…» (1911), «П</w:t>
            </w:r>
            <w:r w:rsidRPr="005B6350">
              <w:rPr>
                <w:b/>
                <w:bCs/>
                <w:i/>
                <w:iCs/>
                <w:color w:val="auto"/>
              </w:rPr>
              <w:t>е</w:t>
            </w:r>
            <w:r w:rsidRPr="005B6350">
              <w:rPr>
                <w:b/>
                <w:bCs/>
                <w:i/>
                <w:iCs/>
                <w:color w:val="auto"/>
              </w:rPr>
              <w:t>ред весной бывают дни такие…» (1915), «Родная земля» (1961) и др.</w:t>
            </w:r>
          </w:p>
          <w:p w:rsidR="005B6350" w:rsidRPr="005B6350" w:rsidRDefault="005B6350" w:rsidP="005B6350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color w:val="auto"/>
              </w:rPr>
            </w:pPr>
            <w:r w:rsidRPr="005B6350">
              <w:rPr>
                <w:color w:val="auto"/>
              </w:rPr>
              <w:t>(7-9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Н.С. Гумилев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бору, например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: «Капит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ны» (1912), «Слово» (1921).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6-8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М.И. Цветаева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бору, например: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«Моим стихам, написанным так рано…» (1913), «Идешь, на меня похожий» (1913), «Генералам двенадцатого года» (1913), «Мне нр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(6-8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О.Э. Мандельштам</w:t>
            </w:r>
          </w:p>
          <w:p w:rsidR="005B6350" w:rsidRPr="005B6350" w:rsidRDefault="005B6350" w:rsidP="005B6350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бору, например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 w:rsidRPr="005B6350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Звук о</w:t>
            </w:r>
            <w:r w:rsidRPr="005B6350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5B6350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торожный и глухой…» (1908),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мер. Тугие паруса…» (1915) и др.</w:t>
            </w:r>
          </w:p>
          <w:p w:rsidR="005B6350" w:rsidRPr="005B6350" w:rsidRDefault="005B6350" w:rsidP="005B6350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В.В. Маяковский</w:t>
            </w:r>
          </w:p>
          <w:p w:rsidR="005B6350" w:rsidRPr="005B6350" w:rsidRDefault="005B6350" w:rsidP="005B6350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b/>
                <w:bCs/>
                <w:i/>
                <w:iCs/>
                <w:color w:val="auto"/>
              </w:rPr>
            </w:pPr>
            <w:r w:rsidRPr="005B6350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5B6350">
              <w:rPr>
                <w:b/>
                <w:bCs/>
                <w:i/>
                <w:iCs/>
                <w:color w:val="auto"/>
              </w:rPr>
              <w:t>«Х</w:t>
            </w:r>
            <w:r w:rsidRPr="005B6350">
              <w:rPr>
                <w:b/>
                <w:bCs/>
                <w:i/>
                <w:iCs/>
                <w:color w:val="auto"/>
              </w:rPr>
              <w:t>о</w:t>
            </w:r>
            <w:r w:rsidRPr="005B6350">
              <w:rPr>
                <w:b/>
                <w:bCs/>
                <w:i/>
                <w:iCs/>
                <w:color w:val="auto"/>
              </w:rPr>
              <w:t>рошее отношение к л</w:t>
            </w:r>
            <w:r w:rsidRPr="005B6350">
              <w:rPr>
                <w:b/>
                <w:bCs/>
                <w:i/>
                <w:iCs/>
                <w:color w:val="auto"/>
              </w:rPr>
              <w:t>о</w:t>
            </w:r>
            <w:r w:rsidRPr="005B6350">
              <w:rPr>
                <w:b/>
                <w:bCs/>
                <w:i/>
                <w:iCs/>
                <w:color w:val="auto"/>
              </w:rPr>
              <w:t>шадям» (1918), «Необ</w:t>
            </w:r>
            <w:r w:rsidRPr="005B6350">
              <w:rPr>
                <w:b/>
                <w:bCs/>
                <w:i/>
                <w:iCs/>
                <w:color w:val="auto"/>
              </w:rPr>
              <w:t>ы</w:t>
            </w:r>
            <w:r w:rsidRPr="005B6350">
              <w:rPr>
                <w:b/>
                <w:bCs/>
                <w:i/>
                <w:iCs/>
                <w:color w:val="auto"/>
              </w:rPr>
              <w:t>чайное приключение, бывшее с Владимиром Маяковским летом на д</w:t>
            </w:r>
            <w:r w:rsidRPr="005B6350">
              <w:rPr>
                <w:b/>
                <w:bCs/>
                <w:i/>
                <w:iCs/>
                <w:color w:val="auto"/>
              </w:rPr>
              <w:t>а</w:t>
            </w:r>
            <w:r w:rsidRPr="005B6350">
              <w:rPr>
                <w:b/>
                <w:bCs/>
                <w:i/>
                <w:iCs/>
                <w:color w:val="auto"/>
              </w:rPr>
              <w:t xml:space="preserve">че» (1920) и др. </w:t>
            </w:r>
          </w:p>
          <w:p w:rsidR="005B6350" w:rsidRPr="005B6350" w:rsidRDefault="005B6350" w:rsidP="005B6350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color w:val="auto"/>
              </w:rPr>
            </w:pPr>
            <w:r w:rsidRPr="005B6350">
              <w:rPr>
                <w:color w:val="auto"/>
              </w:rPr>
              <w:t>(</w:t>
            </w:r>
            <w:r w:rsidRPr="005B6350">
              <w:rPr>
                <w:color w:val="auto"/>
                <w:shd w:val="clear" w:color="auto" w:fill="FFFFFF"/>
              </w:rPr>
              <w:t>7-8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С.А. Есенин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бору, например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«Гой ты, Русь, моя ро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ная…» (1914), «Песнь о с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баке» (1915),  «Нивы сж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ты, рощи голы…» (1917 – 1918), «Письмо к матери»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(1924) «Собаке Качалова» (1925) 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(5-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М.А. Булгаков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«Роковые яйца» (1924), «Собачье сердце» (1925) и др.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(7-8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А.П. Платонов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: «В прекрасном и яростном мире (Маш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нист Мальцев)» (1937), «Рассказ о мертвом ст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рике» (1942), «Никита» (1945), «Цветок на земле» (1949) 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 xml:space="preserve">М.М. Зощенко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рассказа по выбору, н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пример: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«Аристократка» (1923), «Баня» (1924) 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(5-7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А.Т. Твардовский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стихотворение  по в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бору, например: «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В тот день, когда окончилась война…» (1948),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О с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щем» (1957 – 1958), «Вся суть в одном-единственном завете…» (1958),  «Я знаю, никакой моей вины…» (1966) и др.; «Василий Теркин» («Книга про бойца») (1942-1945) –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главы по выбору.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5B63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7-8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А.И. Солженицын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: «Матренин двор» (1959) или из «Крохоток» (1958 – 1960) – «Листве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ница», «Дыхание», «Ш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рик», «Костер и муравьи», «Гроза в горах», «Колокол Углича» и др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(7-9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В.М. Шукшин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: «Чудик» (1967), «Срезал» (1970), «Мастер» (1971) 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sz w:val="24"/>
                <w:szCs w:val="24"/>
              </w:rPr>
              <w:t>(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7-9 кл.)</w:t>
            </w:r>
          </w:p>
        </w:tc>
        <w:tc>
          <w:tcPr>
            <w:tcW w:w="3225" w:type="dxa"/>
          </w:tcPr>
          <w:p w:rsidR="005B6350" w:rsidRPr="005B6350" w:rsidRDefault="005B6350" w:rsidP="005B635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Проза конца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B635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 Горький, А.И. Куприн,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Л.Н. Андреев, И.А. Бунин,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 Шмелев, А.С. Грин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(2-3 рассказа или повести по выбору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5B63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конца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B6350">
              <w:rPr>
                <w:rFonts w:ascii="Times New Roman" w:hAnsi="Times New Roman"/>
                <w:i/>
                <w:sz w:val="24"/>
                <w:szCs w:val="24"/>
              </w:rPr>
              <w:t>, например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К.Д. Бальмонт, И.А. Б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нин,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 Волошин, В. Хлебн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ков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(2-3 стихотворения по в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бору, </w:t>
            </w:r>
            <w:r w:rsidRPr="005B63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20-50-х годов ХХ в.,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Б.Л. Пастернак, Н.А. Заб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лоцкий, Д. Хармс,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 Олейников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стихотворения по в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бору, 5-9 кл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Великой Отечес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венной войне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 Шолохов, В.Л. Кон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ратьев, В.О. Богомолов, Б.Л. Васильев,  В.В. Быков, В.П. Астафьев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повести или рассказа – по выбору, 6-9 кл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природе, их взаимоотношениях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, н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пример: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М.М. Пришвин,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К.Г. Паустовский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произведения – по в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бору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, 5-6 кл.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детях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272727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В.Г. Распутин, В.П. 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тафьев, Ф.А. Искандер, Ю.И. Коваль,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Ю.П. Казаков, В.В. Голя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кин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произведения по выб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5-8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2-й половины ХХ в.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например: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Н.И. Глазков, Е.А. Евт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шенко, А.А. Вознесенский, Н.М. Рубцов, Д.С. Само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лов,А.А. Тарковский, Б.Ш. Окуджава,  В.С. Высоцкий, Ю.П. Мориц, И.А. Бро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ский, А.С. Кушнер, О.Е. Григорьев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(3-4 стихотворения по выбору, 5-9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русской эмиграции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 Шмелев, В.В. Наб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ков,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С.Д. Довлатов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произведение – по выб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ру, 5-9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и поэзия о подрос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ках и для подростков п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следних десятилетий а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торов-лауреатов премий и конкурсов («Книгуру», пр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мия им. Владислава Крап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вина, Премия Детгиза, «Лучшая детская книга издательства «РОСМЭН»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 и др., например: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Н. Назаркин, А. Гиваргизов, Ю.Кузнецова, Д.Сабитова, Е.Мурашова, А.Петрова, С. Седов, С. Востоков , Э. Веркин, М. Аромштам, Н. Евдокимова, Н. Абгарян, М. Петросян, А. Жвалевский и Е. Пастернак, Ая Эн, Д. Вильке </w:t>
            </w:r>
            <w:r w:rsidRPr="005B63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(1-2 произведения по выб</w:t>
            </w:r>
            <w:r w:rsidRPr="005B635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ру, 5-8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B6350" w:rsidRPr="005B6350" w:rsidTr="00DC4E40">
        <w:tc>
          <w:tcPr>
            <w:tcW w:w="9712" w:type="dxa"/>
            <w:gridSpan w:val="3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Литература народов России </w:t>
            </w:r>
          </w:p>
        </w:tc>
      </w:tr>
      <w:tr w:rsidR="005B6350" w:rsidRPr="005B6350" w:rsidTr="00DC4E40">
        <w:tc>
          <w:tcPr>
            <w:tcW w:w="3373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225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 Тукай, М. Карим,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 Кулиев, Р. Гамзатов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произведение по выбору,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5-9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B6350" w:rsidRPr="005B6350" w:rsidTr="00DC4E40">
        <w:tc>
          <w:tcPr>
            <w:tcW w:w="9712" w:type="dxa"/>
            <w:gridSpan w:val="3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5B6350" w:rsidRPr="005B6350" w:rsidTr="00DC4E40">
        <w:tc>
          <w:tcPr>
            <w:tcW w:w="3373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Гомер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«Илиада» (или «Одиссея»)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Данте.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«Божественная комедия»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де Сервантес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«Дон К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хот»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</w:t>
            </w:r>
            <w:r w:rsidRPr="005B6350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iCs/>
                <w:sz w:val="24"/>
                <w:szCs w:val="24"/>
              </w:rPr>
              <w:t>(7-8 кл.)</w:t>
            </w:r>
          </w:p>
        </w:tc>
        <w:tc>
          <w:tcPr>
            <w:tcW w:w="3225" w:type="dxa"/>
          </w:tcPr>
          <w:p w:rsidR="005B6350" w:rsidRPr="005B6350" w:rsidRDefault="005B6350" w:rsidP="005B635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Зарубежный фольклор, л</w:t>
            </w:r>
            <w:r w:rsidRPr="005B635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генды, баллады, саги, песни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бору, 5-7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B6350" w:rsidRPr="005B6350" w:rsidTr="00DC4E40">
        <w:tc>
          <w:tcPr>
            <w:tcW w:w="3373" w:type="dxa"/>
          </w:tcPr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В. Шекспир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 «Ромео и Джульетта» (1594 – 1595). 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5B6350" w:rsidRPr="005B6350" w:rsidRDefault="005B6350" w:rsidP="005B6350">
            <w:pPr>
              <w:pStyle w:val="a3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</w:rPr>
              <w:t>1–2 сонета по выбору,  например</w:t>
            </w:r>
            <w:r w:rsidRPr="005B6350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5B6350" w:rsidRPr="005B6350" w:rsidRDefault="005B6350" w:rsidP="005B6350">
            <w:pPr>
              <w:pStyle w:val="a3"/>
              <w:keepNext/>
              <w:keepLines/>
              <w:tabs>
                <w:tab w:val="left" w:pos="5760"/>
              </w:tabs>
              <w:spacing w:before="0" w:beforeAutospacing="0" w:after="0" w:afterAutospacing="0"/>
              <w:outlineLvl w:val="7"/>
              <w:rPr>
                <w:rFonts w:ascii="Times New Roman" w:hAnsi="Times New Roman"/>
                <w:i/>
                <w:iCs/>
                <w:lang w:bidi="he-IL"/>
              </w:rPr>
            </w:pPr>
            <w:r w:rsidRPr="005B6350">
              <w:rPr>
                <w:rFonts w:ascii="Times New Roman" w:hAnsi="Times New Roman"/>
                <w:i/>
                <w:iCs/>
                <w:lang w:bidi="he-IL"/>
              </w:rPr>
              <w:t>№ 66 «Измучась всем, я умереть хочу...» (пер. Б. Пастернака), № 68 «Его лицо - одно из отраж</w:t>
            </w:r>
            <w:r w:rsidRPr="005B6350">
              <w:rPr>
                <w:rFonts w:ascii="Times New Roman" w:hAnsi="Times New Roman"/>
                <w:i/>
                <w:iCs/>
                <w:lang w:bidi="he-IL"/>
              </w:rPr>
              <w:t>е</w:t>
            </w:r>
            <w:r w:rsidRPr="005B6350">
              <w:rPr>
                <w:rFonts w:ascii="Times New Roman" w:hAnsi="Times New Roman"/>
                <w:i/>
                <w:iCs/>
                <w:lang w:bidi="he-IL"/>
              </w:rPr>
              <w:t>ний…» (пер. С. Маршака), №116 «Мешать соедин</w:t>
            </w:r>
            <w:r w:rsidRPr="005B6350">
              <w:rPr>
                <w:rFonts w:ascii="Times New Roman" w:hAnsi="Times New Roman"/>
                <w:i/>
                <w:iCs/>
                <w:lang w:bidi="he-IL"/>
              </w:rPr>
              <w:t>е</w:t>
            </w:r>
            <w:r w:rsidRPr="005B6350">
              <w:rPr>
                <w:rFonts w:ascii="Times New Roman" w:hAnsi="Times New Roman"/>
                <w:i/>
                <w:iCs/>
                <w:lang w:bidi="he-IL"/>
              </w:rPr>
              <w:t>нью двух сердец…» (пер. С. Маршака), №130 «Ее глаза на звезды не похожи…» (пер. С. Маршака).</w:t>
            </w:r>
          </w:p>
          <w:p w:rsidR="005B6350" w:rsidRPr="005B6350" w:rsidRDefault="005B6350" w:rsidP="005B6350">
            <w:pPr>
              <w:pStyle w:val="a3"/>
              <w:keepNext/>
              <w:keepLines/>
              <w:tabs>
                <w:tab w:val="left" w:pos="5760"/>
              </w:tabs>
              <w:spacing w:before="0" w:beforeAutospacing="0" w:after="0" w:afterAutospacing="0"/>
              <w:outlineLvl w:val="7"/>
              <w:rPr>
                <w:rFonts w:ascii="Times New Roman" w:hAnsi="Times New Roman"/>
                <w:b/>
                <w:bCs/>
              </w:rPr>
            </w:pPr>
            <w:r w:rsidRPr="005B6350">
              <w:rPr>
                <w:rFonts w:ascii="Times New Roman" w:hAnsi="Times New Roman"/>
                <w:b/>
                <w:bCs/>
                <w:lang w:bidi="he-IL"/>
              </w:rPr>
              <w:t>(7-8 кл.)</w:t>
            </w:r>
          </w:p>
        </w:tc>
        <w:tc>
          <w:tcPr>
            <w:tcW w:w="3225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350" w:rsidRPr="005B6350" w:rsidTr="00DC4E40">
        <w:tc>
          <w:tcPr>
            <w:tcW w:w="3373" w:type="dxa"/>
          </w:tcPr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де Сент-Экзюпери 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«М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ленький принц» (1943)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</w:tc>
        <w:tc>
          <w:tcPr>
            <w:tcW w:w="3114" w:type="dxa"/>
          </w:tcPr>
          <w:p w:rsidR="005B6350" w:rsidRPr="005B6350" w:rsidRDefault="005B6350" w:rsidP="005B635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Д. Дефо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«Робинзон Крузо» 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( 6-7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Свифт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«Путешествия Гулливера»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Ж-Б. Мольер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Комедии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- 1 по выбору, например: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«Тартюф, или Обманщик» (1664), «Мещанин во дв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рянстве» (1670).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И.-В. Гете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«Фауст» (1774 – 1832)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( 9-10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Г.Х.Андерсен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Сказки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«Стойкий оловянный со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датик» (1838), «Гадкий утенок» (1843).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кл.)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Г. Байрон 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бору, например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: «Душа моя мрачна. Скорей, певец, скорей!» (1814)(пер. М. Лермонтова), «Прощание Наполеона» (1815) (пер. В. Луговского), Романс  («К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кая  радость  заменит б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лое светлых чар...») (1815) (пер. Вяч.Иванова),  «Стансы к Августе» (1816)(пер. А. Плещеева) 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фрагменты одной из п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эм по выбору, например: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«Паломничество Чайльд Гарольда» (1809 – 1811) (пер. В. Левика). 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B6350" w:rsidRPr="005B6350" w:rsidRDefault="005B6350" w:rsidP="005B6350">
            <w:pPr>
              <w:pStyle w:val="a3"/>
              <w:tabs>
                <w:tab w:val="left" w:pos="5760"/>
              </w:tabs>
              <w:spacing w:before="0" w:beforeAutospacing="0" w:after="0" w:afterAutospacing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25" w:type="dxa"/>
          </w:tcPr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Зарубежная сказочная и фантастическая проза, н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пример: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Ш. Перро, В. Гауф, Э.Т.А. Гофман, бр. Гримм,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Л. Кэрролл, Л.Ф.Баум, Д.М. Барри, Дж.Родари, М.Энде, Дж.Р.Р.Толкиен, К.Льюис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5B6350" w:rsidRPr="005B6350" w:rsidRDefault="005B6350" w:rsidP="005B635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бору, 5-6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новеллистика, например: 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Мериме, Э. По, О`Генри, О. Уайльд, А.К. Дойл, Джером К. Джером, У. Сароян, 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бору, 7-9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B6350" w:rsidRPr="005B6350" w:rsidRDefault="005B6350" w:rsidP="005B6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романистика 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XIX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B6350">
              <w:rPr>
                <w:rFonts w:ascii="Times New Roman" w:hAnsi="Times New Roman"/>
                <w:i/>
                <w:sz w:val="24"/>
                <w:szCs w:val="24"/>
              </w:rPr>
              <w:t>ХХ века, например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А. Дюма, В. Скотт, В. Г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го, Ч. Диккенс, М. Рид, Ж. Верн, Г .Уэллс, Э.М. Р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марк 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(1-2 романа по выбору, 7-9 кл)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М.Твен, Ф.Х.Бернетт, Л.М.Монтгомери, А.де Сент-Экзюпери, А.Линдгрен, Я.Корчак,  Харпер Ли, У.Голдинг, Р.Брэдбери, Д.Сэлинджер, П.Гэллико,</w:t>
            </w: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 xml:space="preserve"> Э.Портер,  К.Патерсон, Б.Кауфман, 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(2 произведения по выб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ру, 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5-9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ж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вотных и взаимоотношен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ях человека и природы, н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пример: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Р. Киплинг, Дж. Лондон,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Э. Сетон-Томпсон, Дж.Дарелл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(1-2 произведения по в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бору, 5-7 кл.)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Современнеая зарубежная проза, например:</w:t>
            </w:r>
          </w:p>
          <w:p w:rsidR="005B6350" w:rsidRP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А. Тор, Д. Пеннак, У. Старк, К. ДиКамилло, М. Парр, Г. Шмидт, Д. Грос</w:t>
            </w: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B6350">
              <w:rPr>
                <w:rFonts w:ascii="Times New Roman" w:hAnsi="Times New Roman"/>
                <w:b/>
                <w:sz w:val="24"/>
                <w:szCs w:val="24"/>
              </w:rPr>
              <w:t xml:space="preserve">ман, С. Каста, Э. Файн, Е. </w:t>
            </w:r>
            <w:r w:rsidRPr="005B63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Ельчин</w:t>
            </w:r>
            <w:r w:rsidRPr="005B635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(1 произведение по выб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ру, </w:t>
            </w:r>
          </w:p>
          <w:p w:rsidR="005B6350" w:rsidRPr="005B6350" w:rsidRDefault="005B6350" w:rsidP="005B635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350">
              <w:rPr>
                <w:rFonts w:ascii="Times New Roman" w:hAnsi="Times New Roman"/>
                <w:b/>
                <w:bCs/>
                <w:sz w:val="24"/>
                <w:szCs w:val="24"/>
              </w:rPr>
              <w:t>5-8 кл.)</w:t>
            </w:r>
          </w:p>
        </w:tc>
      </w:tr>
    </w:tbl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6350" w:rsidRPr="005B6350" w:rsidRDefault="005B6350" w:rsidP="005B63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При составлении рабочих программ следует учесть:</w:t>
      </w:r>
    </w:p>
    <w:p w:rsidR="005B6350" w:rsidRPr="005B6350" w:rsidRDefault="005B6350" w:rsidP="005B635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>В программе каждого класса должны быть представлены разножанровые произведения; произведения на разные темы; произведения разных эпох; программа ка</w:t>
      </w:r>
      <w:r w:rsidRPr="005B6350">
        <w:rPr>
          <w:rFonts w:ascii="Times New Roman" w:hAnsi="Times New Roman" w:cs="Times New Roman"/>
          <w:sz w:val="24"/>
          <w:szCs w:val="24"/>
        </w:rPr>
        <w:t>ж</w:t>
      </w:r>
      <w:r w:rsidRPr="005B6350">
        <w:rPr>
          <w:rFonts w:ascii="Times New Roman" w:hAnsi="Times New Roman" w:cs="Times New Roman"/>
          <w:sz w:val="24"/>
          <w:szCs w:val="24"/>
        </w:rPr>
        <w:t>дого года должна демонстрировать детям разные грани литературы.</w:t>
      </w:r>
    </w:p>
    <w:p w:rsidR="005B6350" w:rsidRPr="005B6350" w:rsidRDefault="005B6350" w:rsidP="005B635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350">
        <w:rPr>
          <w:rFonts w:ascii="Times New Roman" w:hAnsi="Times New Roman" w:cs="Times New Roman"/>
          <w:sz w:val="24"/>
          <w:szCs w:val="24"/>
        </w:rPr>
        <w:t>В программе  должно быть предусмотрено возвращение к творчеству таких писателей, как А.С. Пушкин, Н.В. Гоголь, М.Ю. Лермонтов, А.П. Чехов.  В этом случае  внутри программы 5-9 классов выстраивается своего рода вертикаль, предусматривающая наращение объема прочитанных ранее произведений этих авторов и углубление предста</w:t>
      </w:r>
      <w:r w:rsidRPr="005B6350">
        <w:rPr>
          <w:rFonts w:ascii="Times New Roman" w:hAnsi="Times New Roman" w:cs="Times New Roman"/>
          <w:sz w:val="24"/>
          <w:szCs w:val="24"/>
        </w:rPr>
        <w:t>в</w:t>
      </w:r>
      <w:r w:rsidRPr="005B6350">
        <w:rPr>
          <w:rFonts w:ascii="Times New Roman" w:hAnsi="Times New Roman" w:cs="Times New Roman"/>
          <w:sz w:val="24"/>
          <w:szCs w:val="24"/>
        </w:rPr>
        <w:t xml:space="preserve">лений об их творчестве.  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Важно помнить, что изучение русской классики продолжится в старшей школе, где обучающиеся существенно расширят знакомство с авторами, представленными в списках основной школы (например, с Н.А. Некрасовым, Н.С. Лесковым, Л.Н. Толстым, А.П. Ч</w:t>
      </w:r>
      <w:r w:rsidRPr="005B6350">
        <w:rPr>
          <w:rFonts w:ascii="Times New Roman" w:hAnsi="Times New Roman"/>
          <w:sz w:val="24"/>
          <w:szCs w:val="24"/>
        </w:rPr>
        <w:t>е</w:t>
      </w:r>
      <w:r w:rsidRPr="005B6350">
        <w:rPr>
          <w:rFonts w:ascii="Times New Roman" w:hAnsi="Times New Roman"/>
          <w:sz w:val="24"/>
          <w:szCs w:val="24"/>
        </w:rPr>
        <w:t>ховым, А.А. Ахматовой, В.В. Маяковским и т.п.).</w:t>
      </w:r>
    </w:p>
    <w:p w:rsidR="005B6350" w:rsidRPr="005B6350" w:rsidRDefault="005B6350" w:rsidP="005B63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6350">
        <w:rPr>
          <w:rFonts w:ascii="Times New Roman" w:hAnsi="Times New Roman"/>
          <w:bCs/>
          <w:sz w:val="24"/>
          <w:szCs w:val="24"/>
        </w:rPr>
        <w:t xml:space="preserve">При составлении программ возможно использовать жанрово-тематические блоки, хорошо зарекомендовавшие себя на практике. </w:t>
      </w:r>
    </w:p>
    <w:p w:rsidR="005B6350" w:rsidRPr="005B6350" w:rsidRDefault="005B6350" w:rsidP="005B6350">
      <w:pPr>
        <w:pStyle w:val="3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5B6350" w:rsidRPr="005B6350" w:rsidRDefault="005B6350" w:rsidP="005B6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" w:name="_Toc31893440"/>
      <w:r w:rsidRPr="005B6350">
        <w:rPr>
          <w:rFonts w:ascii="Times New Roman" w:hAnsi="Times New Roman"/>
          <w:b/>
          <w:sz w:val="24"/>
          <w:szCs w:val="24"/>
        </w:rPr>
        <w:t>Основные теоретико-литературные понятия, требующие освоения в основной школе</w:t>
      </w:r>
      <w:bookmarkEnd w:id="3"/>
    </w:p>
    <w:p w:rsidR="005B6350" w:rsidRPr="005B6350" w:rsidRDefault="005B6350" w:rsidP="005B63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 xml:space="preserve">Художественная литература как искусство слова. Художественный образ. </w:t>
      </w:r>
    </w:p>
    <w:p w:rsidR="005B6350" w:rsidRPr="005B6350" w:rsidRDefault="005B6350" w:rsidP="005B63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Устное народное творчество. Жанры фольклора. Миф и фольклор.</w:t>
      </w:r>
    </w:p>
    <w:p w:rsidR="005B6350" w:rsidRPr="005B6350" w:rsidRDefault="005B6350" w:rsidP="005B63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5B6350" w:rsidRPr="005B6350" w:rsidRDefault="005B6350" w:rsidP="005B63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Основные литературные направления: классицизм, сентиментализм, рома</w:t>
      </w:r>
      <w:r w:rsidRPr="005B6350">
        <w:rPr>
          <w:rFonts w:ascii="Times New Roman" w:hAnsi="Times New Roman"/>
          <w:sz w:val="24"/>
          <w:szCs w:val="24"/>
        </w:rPr>
        <w:t>н</w:t>
      </w:r>
      <w:r w:rsidRPr="005B6350">
        <w:rPr>
          <w:rFonts w:ascii="Times New Roman" w:hAnsi="Times New Roman"/>
          <w:sz w:val="24"/>
          <w:szCs w:val="24"/>
        </w:rPr>
        <w:t>тизм, реализм, модернизм.</w:t>
      </w:r>
    </w:p>
    <w:p w:rsidR="005B6350" w:rsidRPr="005B6350" w:rsidRDefault="005B6350" w:rsidP="005B63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</w:t>
      </w:r>
      <w:r w:rsidRPr="005B6350">
        <w:rPr>
          <w:rFonts w:ascii="Times New Roman" w:hAnsi="Times New Roman"/>
          <w:sz w:val="24"/>
          <w:szCs w:val="24"/>
        </w:rPr>
        <w:t>а</w:t>
      </w:r>
      <w:r w:rsidRPr="005B6350">
        <w:rPr>
          <w:rFonts w:ascii="Times New Roman" w:hAnsi="Times New Roman"/>
          <w:sz w:val="24"/>
          <w:szCs w:val="24"/>
        </w:rPr>
        <w:t>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</w:t>
      </w:r>
      <w:r w:rsidRPr="005B6350">
        <w:rPr>
          <w:rFonts w:ascii="Times New Roman" w:hAnsi="Times New Roman"/>
          <w:sz w:val="24"/>
          <w:szCs w:val="24"/>
        </w:rPr>
        <w:t>а</w:t>
      </w:r>
      <w:r w:rsidRPr="005B6350">
        <w:rPr>
          <w:rFonts w:ascii="Times New Roman" w:hAnsi="Times New Roman"/>
          <w:sz w:val="24"/>
          <w:szCs w:val="24"/>
        </w:rPr>
        <w:t xml:space="preserve">лог, монолог, авторское отступление, лирическое отступление; эпиграф. </w:t>
      </w:r>
    </w:p>
    <w:p w:rsidR="005B6350" w:rsidRPr="005B6350" w:rsidRDefault="005B6350" w:rsidP="005B63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>Язык художественного произведения. Изобразительно-выразительные сре</w:t>
      </w:r>
      <w:r w:rsidRPr="005B6350">
        <w:rPr>
          <w:rFonts w:ascii="Times New Roman" w:hAnsi="Times New Roman"/>
          <w:sz w:val="24"/>
          <w:szCs w:val="24"/>
        </w:rPr>
        <w:t>д</w:t>
      </w:r>
      <w:r w:rsidRPr="005B6350">
        <w:rPr>
          <w:rFonts w:ascii="Times New Roman" w:hAnsi="Times New Roman"/>
          <w:sz w:val="24"/>
          <w:szCs w:val="24"/>
        </w:rPr>
        <w:t>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B6350" w:rsidRPr="005B6350" w:rsidRDefault="005B6350" w:rsidP="005B63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350">
        <w:rPr>
          <w:rFonts w:ascii="Times New Roman" w:hAnsi="Times New Roman"/>
          <w:sz w:val="24"/>
          <w:szCs w:val="24"/>
        </w:rPr>
        <w:t xml:space="preserve">Стих и проза. Основы стихосложения: стихотворный метр и размер, ритм, рифма, строфа. </w:t>
      </w:r>
    </w:p>
    <w:p w:rsidR="005B6350" w:rsidRPr="005B6350" w:rsidRDefault="005B6350" w:rsidP="005B6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Default="00A05A30" w:rsidP="005B6350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5B635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B6350" w:rsidRDefault="005B6350" w:rsidP="005B6350">
      <w:pPr>
        <w:pStyle w:val="a4"/>
        <w:tabs>
          <w:tab w:val="left" w:pos="113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5B6350" w:rsidRPr="00316872" w:rsidRDefault="005B6350" w:rsidP="005B635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6872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1"/>
        <w:tblW w:w="7825" w:type="dxa"/>
        <w:tblInd w:w="108" w:type="dxa"/>
        <w:tblLook w:val="04A0"/>
      </w:tblPr>
      <w:tblGrid>
        <w:gridCol w:w="709"/>
        <w:gridCol w:w="5132"/>
        <w:gridCol w:w="1984"/>
      </w:tblGrid>
      <w:tr w:rsidR="005B6350" w:rsidRPr="00884B02" w:rsidTr="005B6350">
        <w:trPr>
          <w:trHeight w:val="20"/>
        </w:trPr>
        <w:tc>
          <w:tcPr>
            <w:tcW w:w="709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32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984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5B6350" w:rsidRPr="00884B02" w:rsidTr="005B6350">
        <w:trPr>
          <w:trHeight w:val="20"/>
        </w:trPr>
        <w:tc>
          <w:tcPr>
            <w:tcW w:w="709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  <w:hideMark/>
          </w:tcPr>
          <w:p w:rsidR="005B6350" w:rsidRPr="0031687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984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350" w:rsidRPr="00884B02" w:rsidTr="005B6350">
        <w:trPr>
          <w:trHeight w:val="20"/>
        </w:trPr>
        <w:tc>
          <w:tcPr>
            <w:tcW w:w="709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  <w:hideMark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984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B6350" w:rsidRPr="00884B02" w:rsidTr="005B6350">
        <w:trPr>
          <w:trHeight w:val="20"/>
        </w:trPr>
        <w:tc>
          <w:tcPr>
            <w:tcW w:w="709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2" w:type="dxa"/>
            <w:hideMark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984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6350" w:rsidRPr="00884B02" w:rsidTr="005B6350">
        <w:trPr>
          <w:trHeight w:val="20"/>
        </w:trPr>
        <w:tc>
          <w:tcPr>
            <w:tcW w:w="709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2" w:type="dxa"/>
            <w:hideMark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>Из русской литературы ХVIII века</w:t>
            </w:r>
          </w:p>
        </w:tc>
        <w:tc>
          <w:tcPr>
            <w:tcW w:w="1984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6350" w:rsidRPr="00884B02" w:rsidTr="005B6350">
        <w:trPr>
          <w:trHeight w:val="20"/>
        </w:trPr>
        <w:tc>
          <w:tcPr>
            <w:tcW w:w="709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2" w:type="dxa"/>
            <w:hideMark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 </w:t>
            </w:r>
            <w:r w:rsidRPr="00884B0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4B0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84B02">
              <w:rPr>
                <w:rFonts w:ascii="Times New Roman" w:hAnsi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1984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B6350" w:rsidRPr="00884B02" w:rsidTr="005B6350">
        <w:trPr>
          <w:trHeight w:val="20"/>
        </w:trPr>
        <w:tc>
          <w:tcPr>
            <w:tcW w:w="709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32" w:type="dxa"/>
            <w:hideMark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 xml:space="preserve">Из поэзии </w:t>
            </w:r>
            <w:r w:rsidRPr="00884B0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84B02">
              <w:rPr>
                <w:rFonts w:ascii="Times New Roman" w:hAnsi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1984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6350" w:rsidRPr="00884B02" w:rsidTr="005B6350">
        <w:trPr>
          <w:trHeight w:val="20"/>
        </w:trPr>
        <w:tc>
          <w:tcPr>
            <w:tcW w:w="709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2" w:type="dxa"/>
            <w:hideMark/>
          </w:tcPr>
          <w:p w:rsidR="005B6350" w:rsidRPr="00884B02" w:rsidRDefault="005B6350" w:rsidP="005B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1984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B6350" w:rsidRPr="00884B02" w:rsidTr="005B6350">
        <w:trPr>
          <w:trHeight w:val="20"/>
        </w:trPr>
        <w:tc>
          <w:tcPr>
            <w:tcW w:w="709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2" w:type="dxa"/>
            <w:hideMark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 xml:space="preserve">Из поэзии </w:t>
            </w:r>
            <w:r w:rsidRPr="00884B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 w:rsidRPr="00884B0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84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6350" w:rsidRPr="00884B02" w:rsidTr="005B6350">
        <w:trPr>
          <w:trHeight w:val="20"/>
        </w:trPr>
        <w:tc>
          <w:tcPr>
            <w:tcW w:w="709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2" w:type="dxa"/>
            <w:hideMark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>Писатели улыбаются</w:t>
            </w:r>
          </w:p>
        </w:tc>
        <w:tc>
          <w:tcPr>
            <w:tcW w:w="1984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6350" w:rsidRPr="00884B02" w:rsidTr="005B6350">
        <w:trPr>
          <w:trHeight w:val="20"/>
        </w:trPr>
        <w:tc>
          <w:tcPr>
            <w:tcW w:w="709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2" w:type="dxa"/>
            <w:hideMark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984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6350" w:rsidRPr="00884B02" w:rsidTr="005B6350">
        <w:trPr>
          <w:trHeight w:val="20"/>
        </w:trPr>
        <w:tc>
          <w:tcPr>
            <w:tcW w:w="709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2" w:type="dxa"/>
            <w:hideMark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>Повторение в конце года</w:t>
            </w:r>
          </w:p>
        </w:tc>
        <w:tc>
          <w:tcPr>
            <w:tcW w:w="1984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6350" w:rsidRPr="00884B02" w:rsidTr="005B6350">
        <w:trPr>
          <w:trHeight w:val="20"/>
        </w:trPr>
        <w:tc>
          <w:tcPr>
            <w:tcW w:w="709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5B6350" w:rsidRPr="3967BBC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5B6350" w:rsidRDefault="005B6350" w:rsidP="005B6350">
      <w:pPr>
        <w:pStyle w:val="a4"/>
        <w:tabs>
          <w:tab w:val="left" w:pos="113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5B6350" w:rsidRPr="00884B02" w:rsidRDefault="005B6350" w:rsidP="005B635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4B02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8"/>
        <w:tblW w:w="7825" w:type="dxa"/>
        <w:tblInd w:w="108" w:type="dxa"/>
        <w:tblLayout w:type="fixed"/>
        <w:tblLook w:val="04A0"/>
      </w:tblPr>
      <w:tblGrid>
        <w:gridCol w:w="709"/>
        <w:gridCol w:w="5132"/>
        <w:gridCol w:w="1984"/>
      </w:tblGrid>
      <w:tr w:rsidR="005B6350" w:rsidRPr="001F0398" w:rsidTr="005B6350">
        <w:tc>
          <w:tcPr>
            <w:tcW w:w="709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32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984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5B6350" w:rsidRPr="001F0398" w:rsidTr="005B6350"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350" w:rsidRPr="001F0398" w:rsidTr="005B6350"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984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6350" w:rsidRPr="001F0398" w:rsidTr="005B6350"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984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6350" w:rsidRPr="001F0398" w:rsidTr="005B6350"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1984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B6350" w:rsidRPr="001F0398" w:rsidTr="005B6350"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Родная природа  в стихотворениях русских п</w:t>
            </w:r>
            <w:r w:rsidRPr="001F0398">
              <w:rPr>
                <w:rFonts w:ascii="Times New Roman" w:hAnsi="Times New Roman"/>
                <w:sz w:val="24"/>
                <w:szCs w:val="24"/>
              </w:rPr>
              <w:t>о</w:t>
            </w:r>
            <w:r w:rsidRPr="001F0398">
              <w:rPr>
                <w:rFonts w:ascii="Times New Roman" w:hAnsi="Times New Roman"/>
                <w:sz w:val="24"/>
                <w:szCs w:val="24"/>
              </w:rPr>
              <w:t>этов 19 века.</w:t>
            </w:r>
          </w:p>
        </w:tc>
        <w:tc>
          <w:tcPr>
            <w:tcW w:w="1984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6350" w:rsidRPr="001F0398" w:rsidTr="005B6350"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Из русской литературы 20 века.</w:t>
            </w:r>
          </w:p>
        </w:tc>
        <w:tc>
          <w:tcPr>
            <w:tcW w:w="1984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B6350" w:rsidRPr="001F0398" w:rsidTr="005B6350"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Произведения о Великой Отечественной войне.</w:t>
            </w:r>
          </w:p>
        </w:tc>
        <w:tc>
          <w:tcPr>
            <w:tcW w:w="1984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B6350" w:rsidRPr="001F0398" w:rsidTr="005B6350"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Родная природа в поэзии 20 века.</w:t>
            </w:r>
          </w:p>
        </w:tc>
        <w:tc>
          <w:tcPr>
            <w:tcW w:w="1984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6350" w:rsidRPr="001F0398" w:rsidTr="005B6350"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984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B6350" w:rsidRPr="001F0398" w:rsidTr="005B6350"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5B6350" w:rsidRPr="3967BBC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5B6350" w:rsidRPr="005B6350" w:rsidRDefault="005B6350" w:rsidP="005B6350">
      <w:pPr>
        <w:pStyle w:val="a4"/>
        <w:tabs>
          <w:tab w:val="left" w:pos="113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5B6350" w:rsidRPr="00884B02" w:rsidRDefault="005B6350" w:rsidP="005B635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4B02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7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32"/>
        <w:gridCol w:w="1984"/>
      </w:tblGrid>
      <w:tr w:rsidR="005B6350" w:rsidRPr="001F0398" w:rsidTr="005B6350">
        <w:trPr>
          <w:trHeight w:val="20"/>
        </w:trPr>
        <w:tc>
          <w:tcPr>
            <w:tcW w:w="709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32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984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5B6350" w:rsidRPr="001F0398" w:rsidTr="005B6350">
        <w:trPr>
          <w:trHeight w:val="20"/>
        </w:trPr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984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350" w:rsidRPr="001F0398" w:rsidTr="005B6350">
        <w:trPr>
          <w:trHeight w:val="20"/>
        </w:trPr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 </w:t>
            </w:r>
          </w:p>
        </w:tc>
        <w:tc>
          <w:tcPr>
            <w:tcW w:w="1984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6350" w:rsidRPr="001F0398" w:rsidTr="005B6350">
        <w:trPr>
          <w:trHeight w:val="20"/>
        </w:trPr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 xml:space="preserve">Древнерусская                                                                                   литература </w:t>
            </w:r>
          </w:p>
        </w:tc>
        <w:tc>
          <w:tcPr>
            <w:tcW w:w="1984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6350" w:rsidRPr="001F0398" w:rsidTr="005B6350">
        <w:trPr>
          <w:trHeight w:val="20"/>
        </w:trPr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1F03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XVIII </w:t>
            </w:r>
            <w:r w:rsidRPr="001F0398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984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6350" w:rsidRPr="001F0398" w:rsidTr="005B6350">
        <w:trPr>
          <w:trHeight w:val="20"/>
        </w:trPr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39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F039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84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B6350" w:rsidRPr="001F0398" w:rsidTr="005B6350">
        <w:trPr>
          <w:trHeight w:val="20"/>
        </w:trPr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ература </w:t>
            </w:r>
            <w:r w:rsidRPr="001F03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 w:rsidRPr="001F0398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984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B6350" w:rsidRPr="001F0398" w:rsidTr="005B6350">
        <w:trPr>
          <w:trHeight w:val="20"/>
        </w:trPr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984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6350" w:rsidRPr="001F0398" w:rsidTr="005B6350">
        <w:trPr>
          <w:trHeight w:val="20"/>
        </w:trPr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984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6350" w:rsidRPr="001F0398" w:rsidTr="005B6350">
        <w:trPr>
          <w:trHeight w:val="20"/>
        </w:trPr>
        <w:tc>
          <w:tcPr>
            <w:tcW w:w="709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5B6350" w:rsidRPr="3967BBC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75462D" w:rsidRDefault="0075462D" w:rsidP="005B6350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350" w:rsidRDefault="005B6350" w:rsidP="005B6350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350" w:rsidRDefault="005B6350" w:rsidP="005B635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B6350" w:rsidRDefault="005B6350" w:rsidP="005B635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 класс</w:t>
      </w:r>
    </w:p>
    <w:p w:rsidR="005B6350" w:rsidRDefault="005B6350" w:rsidP="005B635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B6350" w:rsidRDefault="005B6350" w:rsidP="005B635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B6350" w:rsidRDefault="005B6350" w:rsidP="005B635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page" w:horzAnchor="margin" w:tblpX="182" w:tblpY="1855"/>
        <w:tblW w:w="7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4990"/>
        <w:gridCol w:w="2127"/>
      </w:tblGrid>
      <w:tr w:rsidR="005B6350" w:rsidRPr="001F0398" w:rsidTr="005B6350">
        <w:trPr>
          <w:trHeight w:val="20"/>
        </w:trPr>
        <w:tc>
          <w:tcPr>
            <w:tcW w:w="817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90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127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5B6350" w:rsidRPr="001F0398" w:rsidTr="005B6350">
        <w:trPr>
          <w:trHeight w:val="20"/>
        </w:trPr>
        <w:tc>
          <w:tcPr>
            <w:tcW w:w="817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5B6350" w:rsidRPr="001F0398" w:rsidRDefault="005B6350" w:rsidP="005B635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127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967BB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B6350" w:rsidRPr="001F0398" w:rsidTr="005B63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007709B6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6350" w:rsidRPr="001F0398" w:rsidTr="005B63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350" w:rsidRPr="001F0398" w:rsidTr="005B63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Литература 18 века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967BB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6350" w:rsidRPr="001F0398" w:rsidTr="005B63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967BBC0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5B6350" w:rsidRPr="001F0398" w:rsidTr="005B63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967BBC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5B6350" w:rsidRPr="001F0398" w:rsidTr="005B63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967BBC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B6350" w:rsidRPr="001F0398" w:rsidTr="005B63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967BB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B6350" w:rsidRPr="001F0398" w:rsidTr="005B63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50" w:rsidRPr="3967BBC0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</w:tbl>
    <w:p w:rsidR="005B6350" w:rsidRDefault="005B6350" w:rsidP="005B6350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350" w:rsidRDefault="005B6350" w:rsidP="005B6350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350" w:rsidRDefault="005B6350" w:rsidP="005B6350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350" w:rsidRDefault="005B6350" w:rsidP="005B6350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350" w:rsidRDefault="005B6350" w:rsidP="005B6350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350" w:rsidRDefault="005B6350" w:rsidP="005B6350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350" w:rsidRDefault="005B6350" w:rsidP="005B6350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350" w:rsidRDefault="005B6350" w:rsidP="005B6350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350" w:rsidRDefault="005B6350" w:rsidP="005B6350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350" w:rsidRDefault="005B6350" w:rsidP="005B6350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350" w:rsidRDefault="005B6350" w:rsidP="005B6350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350" w:rsidRPr="00316872" w:rsidRDefault="005B6350" w:rsidP="005B6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872">
        <w:rPr>
          <w:rFonts w:ascii="Times New Roman" w:hAnsi="Times New Roman"/>
          <w:b/>
          <w:sz w:val="24"/>
          <w:szCs w:val="24"/>
        </w:rPr>
        <w:t>9 класс</w:t>
      </w:r>
    </w:p>
    <w:p w:rsidR="005B6350" w:rsidRPr="00316872" w:rsidRDefault="005B6350" w:rsidP="005B635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991"/>
        <w:gridCol w:w="2097"/>
      </w:tblGrid>
      <w:tr w:rsidR="005B6350" w:rsidRPr="001F0398" w:rsidTr="005B6350">
        <w:trPr>
          <w:trHeight w:val="20"/>
        </w:trPr>
        <w:tc>
          <w:tcPr>
            <w:tcW w:w="850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91" w:type="dxa"/>
          </w:tcPr>
          <w:p w:rsidR="005B6350" w:rsidRPr="00884B02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097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5B6350" w:rsidRPr="001F0398" w:rsidTr="005B6350">
        <w:trPr>
          <w:trHeight w:val="20"/>
        </w:trPr>
        <w:tc>
          <w:tcPr>
            <w:tcW w:w="850" w:type="dxa"/>
          </w:tcPr>
          <w:p w:rsidR="005B6350" w:rsidRPr="001F0398" w:rsidRDefault="005B6350" w:rsidP="005B6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1" w:type="dxa"/>
          </w:tcPr>
          <w:p w:rsidR="005B6350" w:rsidRPr="00316872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097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967BB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B6350" w:rsidRPr="001F0398" w:rsidTr="005B6350">
        <w:trPr>
          <w:trHeight w:val="20"/>
        </w:trPr>
        <w:tc>
          <w:tcPr>
            <w:tcW w:w="850" w:type="dxa"/>
          </w:tcPr>
          <w:p w:rsidR="005B6350" w:rsidRPr="001F0398" w:rsidRDefault="005B6350" w:rsidP="005B6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1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097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967BBC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B6350" w:rsidRPr="001F0398" w:rsidTr="005B6350">
        <w:trPr>
          <w:trHeight w:val="20"/>
        </w:trPr>
        <w:tc>
          <w:tcPr>
            <w:tcW w:w="850" w:type="dxa"/>
          </w:tcPr>
          <w:p w:rsidR="005B6350" w:rsidRPr="001F0398" w:rsidRDefault="005B6350" w:rsidP="005B6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1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Из литературы Х</w:t>
            </w:r>
            <w:r w:rsidRPr="001F03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VIII</w:t>
            </w: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097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967BBC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5B6350" w:rsidRPr="001F0398" w:rsidTr="005B6350">
        <w:trPr>
          <w:trHeight w:val="229"/>
        </w:trPr>
        <w:tc>
          <w:tcPr>
            <w:tcW w:w="850" w:type="dxa"/>
          </w:tcPr>
          <w:p w:rsidR="005B6350" w:rsidRPr="001F0398" w:rsidRDefault="005B6350" w:rsidP="005B6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1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2097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967BBC0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</w:tr>
      <w:tr w:rsidR="005B6350" w:rsidRPr="001F0398" w:rsidTr="005B6350">
        <w:trPr>
          <w:trHeight w:val="20"/>
        </w:trPr>
        <w:tc>
          <w:tcPr>
            <w:tcW w:w="850" w:type="dxa"/>
          </w:tcPr>
          <w:p w:rsidR="005B6350" w:rsidRPr="001F0398" w:rsidRDefault="005B6350" w:rsidP="005B6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1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Из русской литературы XX века</w:t>
            </w:r>
          </w:p>
        </w:tc>
        <w:tc>
          <w:tcPr>
            <w:tcW w:w="2097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967BBC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5B6350" w:rsidRPr="001F0398" w:rsidTr="005B6350">
        <w:trPr>
          <w:trHeight w:val="20"/>
        </w:trPr>
        <w:tc>
          <w:tcPr>
            <w:tcW w:w="850" w:type="dxa"/>
          </w:tcPr>
          <w:p w:rsidR="005B6350" w:rsidRPr="001F0398" w:rsidRDefault="005B6350" w:rsidP="005B6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91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 xml:space="preserve">Из русской поэзии XX века. Общий обзор и изучение одной из монографических тем (по выбору учителя) </w:t>
            </w:r>
          </w:p>
        </w:tc>
        <w:tc>
          <w:tcPr>
            <w:tcW w:w="2097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967BBC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5B6350" w:rsidRPr="001F0398" w:rsidTr="005B6350">
        <w:trPr>
          <w:trHeight w:val="20"/>
        </w:trPr>
        <w:tc>
          <w:tcPr>
            <w:tcW w:w="850" w:type="dxa"/>
          </w:tcPr>
          <w:p w:rsidR="005B6350" w:rsidRPr="001F0398" w:rsidRDefault="005B6350" w:rsidP="005B6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91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Песни и романсы на стихи поэтов XIX—XX веков</w:t>
            </w:r>
          </w:p>
        </w:tc>
        <w:tc>
          <w:tcPr>
            <w:tcW w:w="2097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967BBC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B6350" w:rsidRPr="001F0398" w:rsidTr="005B6350">
        <w:trPr>
          <w:trHeight w:val="20"/>
        </w:trPr>
        <w:tc>
          <w:tcPr>
            <w:tcW w:w="850" w:type="dxa"/>
          </w:tcPr>
          <w:p w:rsidR="005B6350" w:rsidRPr="001F0398" w:rsidRDefault="005B6350" w:rsidP="005B6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91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98">
              <w:rPr>
                <w:rFonts w:ascii="Times New Roman" w:eastAsia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097" w:type="dxa"/>
          </w:tcPr>
          <w:p w:rsidR="005B6350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967BBC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B6350" w:rsidRPr="001F0398" w:rsidTr="005B6350">
        <w:trPr>
          <w:trHeight w:val="20"/>
        </w:trPr>
        <w:tc>
          <w:tcPr>
            <w:tcW w:w="850" w:type="dxa"/>
          </w:tcPr>
          <w:p w:rsidR="005B6350" w:rsidRDefault="005B6350" w:rsidP="005B6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5B6350" w:rsidRPr="001F0398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97" w:type="dxa"/>
          </w:tcPr>
          <w:p w:rsidR="005B6350" w:rsidRPr="3967BBC0" w:rsidRDefault="005B6350" w:rsidP="005B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</w:tr>
    </w:tbl>
    <w:p w:rsidR="005B6350" w:rsidRPr="005B6350" w:rsidRDefault="005B6350" w:rsidP="005B6350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B6350" w:rsidRPr="005B6350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EF" w:rsidRDefault="00D459EF" w:rsidP="005B6350">
      <w:pPr>
        <w:spacing w:after="0" w:line="240" w:lineRule="auto"/>
      </w:pPr>
      <w:r>
        <w:separator/>
      </w:r>
    </w:p>
  </w:endnote>
  <w:endnote w:type="continuationSeparator" w:id="0">
    <w:p w:rsidR="00D459EF" w:rsidRDefault="00D459EF" w:rsidP="005B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EF" w:rsidRDefault="00D459EF" w:rsidP="005B6350">
      <w:pPr>
        <w:spacing w:after="0" w:line="240" w:lineRule="auto"/>
      </w:pPr>
      <w:r>
        <w:separator/>
      </w:r>
    </w:p>
  </w:footnote>
  <w:footnote w:type="continuationSeparator" w:id="0">
    <w:p w:rsidR="00D459EF" w:rsidRDefault="00D459EF" w:rsidP="005B6350">
      <w:pPr>
        <w:spacing w:after="0" w:line="240" w:lineRule="auto"/>
      </w:pPr>
      <w:r>
        <w:continuationSeparator/>
      </w:r>
    </w:p>
  </w:footnote>
  <w:footnote w:id="1">
    <w:p w:rsidR="005B6350" w:rsidRDefault="005B6350" w:rsidP="005B6350">
      <w:pPr>
        <w:pStyle w:val="aa"/>
      </w:pPr>
      <w:r>
        <w:rPr>
          <w:rStyle w:val="a9"/>
        </w:rPr>
        <w:footnoteRef/>
      </w:r>
      <w:r>
        <w:rPr>
          <w:szCs w:val="28"/>
        </w:rPr>
        <w:t xml:space="preserve"> см. </w:t>
      </w:r>
      <w:r>
        <w:t>Лотман Ю. М. История и типология русской культуры. СПб.: Искусство-СПБ, 2002. С. 16</w:t>
      </w:r>
    </w:p>
  </w:footnote>
  <w:footnote w:id="2">
    <w:p w:rsidR="005B6350" w:rsidRDefault="005B6350" w:rsidP="005B63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9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Примерная программа определяет основной корпус  произведений, авторов, тем для каждой группы кла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 xml:space="preserve">сов (с возможными пересечениями). Все указания на классы носят рекомендательный характер. </w:t>
      </w:r>
    </w:p>
    <w:p w:rsidR="005B6350" w:rsidRDefault="005B6350" w:rsidP="005B6350">
      <w:pPr>
        <w:pStyle w:val="aa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22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2C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00006F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7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7A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0000085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0000095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A7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B8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9"/>
  </w:num>
  <w:num w:numId="4">
    <w:abstractNumId w:val="14"/>
  </w:num>
  <w:num w:numId="5">
    <w:abstractNumId w:val="21"/>
  </w:num>
  <w:num w:numId="6">
    <w:abstractNumId w:val="41"/>
  </w:num>
  <w:num w:numId="7">
    <w:abstractNumId w:val="22"/>
  </w:num>
  <w:num w:numId="8">
    <w:abstractNumId w:val="34"/>
  </w:num>
  <w:num w:numId="9">
    <w:abstractNumId w:val="19"/>
  </w:num>
  <w:num w:numId="10">
    <w:abstractNumId w:val="32"/>
  </w:num>
  <w:num w:numId="11">
    <w:abstractNumId w:val="25"/>
  </w:num>
  <w:num w:numId="12">
    <w:abstractNumId w:val="36"/>
  </w:num>
  <w:num w:numId="13">
    <w:abstractNumId w:val="10"/>
  </w:num>
  <w:num w:numId="14">
    <w:abstractNumId w:val="35"/>
  </w:num>
  <w:num w:numId="15">
    <w:abstractNumId w:val="38"/>
  </w:num>
  <w:num w:numId="16">
    <w:abstractNumId w:val="31"/>
  </w:num>
  <w:num w:numId="17">
    <w:abstractNumId w:val="28"/>
  </w:num>
  <w:num w:numId="18">
    <w:abstractNumId w:val="23"/>
  </w:num>
  <w:num w:numId="19">
    <w:abstractNumId w:val="11"/>
  </w:num>
  <w:num w:numId="20">
    <w:abstractNumId w:val="12"/>
  </w:num>
  <w:num w:numId="21">
    <w:abstractNumId w:val="39"/>
  </w:num>
  <w:num w:numId="22">
    <w:abstractNumId w:val="40"/>
  </w:num>
  <w:num w:numId="23">
    <w:abstractNumId w:val="33"/>
  </w:num>
  <w:num w:numId="24">
    <w:abstractNumId w:val="13"/>
  </w:num>
  <w:num w:numId="25">
    <w:abstractNumId w:val="30"/>
  </w:num>
  <w:num w:numId="26">
    <w:abstractNumId w:val="16"/>
  </w:num>
  <w:num w:numId="27">
    <w:abstractNumId w:val="27"/>
  </w:num>
  <w:num w:numId="28">
    <w:abstractNumId w:val="17"/>
  </w:num>
  <w:num w:numId="29">
    <w:abstractNumId w:val="24"/>
  </w:num>
  <w:num w:numId="30">
    <w:abstractNumId w:val="20"/>
  </w:num>
  <w:num w:numId="31">
    <w:abstractNumId w:val="37"/>
  </w:num>
  <w:num w:numId="32">
    <w:abstractNumId w:val="26"/>
  </w:num>
  <w:num w:numId="33">
    <w:abstractNumId w:val="6"/>
  </w:num>
  <w:num w:numId="34">
    <w:abstractNumId w:val="3"/>
  </w:num>
  <w:num w:numId="35">
    <w:abstractNumId w:val="7"/>
  </w:num>
  <w:num w:numId="36">
    <w:abstractNumId w:val="9"/>
  </w:num>
  <w:num w:numId="37">
    <w:abstractNumId w:val="0"/>
  </w:num>
  <w:num w:numId="38">
    <w:abstractNumId w:val="4"/>
  </w:num>
  <w:num w:numId="39">
    <w:abstractNumId w:val="8"/>
  </w:num>
  <w:num w:numId="40">
    <w:abstractNumId w:val="1"/>
  </w:num>
  <w:num w:numId="41">
    <w:abstractNumId w:val="2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5D"/>
    <w:rsid w:val="00025F5D"/>
    <w:rsid w:val="00057A2E"/>
    <w:rsid w:val="00061D1E"/>
    <w:rsid w:val="00067509"/>
    <w:rsid w:val="00277F0E"/>
    <w:rsid w:val="002B13D0"/>
    <w:rsid w:val="002F65FC"/>
    <w:rsid w:val="0037389D"/>
    <w:rsid w:val="00411410"/>
    <w:rsid w:val="00417196"/>
    <w:rsid w:val="004E2D17"/>
    <w:rsid w:val="005232E0"/>
    <w:rsid w:val="005616C4"/>
    <w:rsid w:val="00570665"/>
    <w:rsid w:val="005B189A"/>
    <w:rsid w:val="005B6350"/>
    <w:rsid w:val="00607A31"/>
    <w:rsid w:val="006258A9"/>
    <w:rsid w:val="006E47C8"/>
    <w:rsid w:val="0075462D"/>
    <w:rsid w:val="007B1716"/>
    <w:rsid w:val="008169BB"/>
    <w:rsid w:val="008E217B"/>
    <w:rsid w:val="009B1306"/>
    <w:rsid w:val="009D142B"/>
    <w:rsid w:val="00A05A30"/>
    <w:rsid w:val="00AA0CFC"/>
    <w:rsid w:val="00C35F46"/>
    <w:rsid w:val="00D459EF"/>
    <w:rsid w:val="00DA3B8C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5B6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uiPriority w:val="99"/>
    <w:rsid w:val="005B6350"/>
    <w:rPr>
      <w:vertAlign w:val="superscript"/>
    </w:rPr>
  </w:style>
  <w:style w:type="paragraph" w:styleId="aa">
    <w:name w:val="footnote text"/>
    <w:basedOn w:val="a"/>
    <w:link w:val="ab"/>
    <w:uiPriority w:val="99"/>
    <w:rsid w:val="005B63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B6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B6350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B6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5B6350"/>
  </w:style>
  <w:style w:type="paragraph" w:customStyle="1" w:styleId="21">
    <w:name w:val="?????2"/>
    <w:basedOn w:val="a"/>
    <w:rsid w:val="005B635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B635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31">
    <w:name w:val="Body Text Indent 3"/>
    <w:basedOn w:val="a"/>
    <w:link w:val="32"/>
    <w:uiPriority w:val="99"/>
    <w:rsid w:val="005B6350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635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0">
    <w:name w:val="Стиль1"/>
    <w:basedOn w:val="a"/>
    <w:link w:val="11"/>
    <w:qFormat/>
    <w:rsid w:val="005B6350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5B635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B6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B635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Стиль1 Знак"/>
    <w:link w:val="10"/>
    <w:rsid w:val="005B6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0"/>
    <w:rsid w:val="005B6350"/>
  </w:style>
  <w:style w:type="character" w:customStyle="1" w:styleId="st">
    <w:name w:val="st"/>
    <w:basedOn w:val="a0"/>
    <w:rsid w:val="005B6350"/>
  </w:style>
  <w:style w:type="character" w:customStyle="1" w:styleId="line">
    <w:name w:val="line"/>
    <w:basedOn w:val="a0"/>
    <w:rsid w:val="005B6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6643</Words>
  <Characters>37867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6</cp:revision>
  <dcterms:created xsi:type="dcterms:W3CDTF">2020-09-21T07:26:00Z</dcterms:created>
  <dcterms:modified xsi:type="dcterms:W3CDTF">2020-09-30T09:45:00Z</dcterms:modified>
</cp:coreProperties>
</file>