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682B4F">
        <w:rPr>
          <w:rFonts w:ascii="Times New Roman" w:eastAsia="Times New Roman" w:hAnsi="Times New Roman"/>
          <w:b/>
          <w:sz w:val="32"/>
          <w:szCs w:val="32"/>
          <w:lang w:eastAsia="zh-CN"/>
        </w:rPr>
        <w:t>Профильный труд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82B4F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682B4F" w:rsidRDefault="00C35F46" w:rsidP="00682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B4F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682B4F" w:rsidRDefault="00C35F46" w:rsidP="00682B4F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682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682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682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682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05F11" w:rsidRDefault="00105F11" w:rsidP="00105F11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682B4F" w:rsidRDefault="001711DE" w:rsidP="00682B4F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B4F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682B4F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682B4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682B4F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682B4F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682B4F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682B4F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682B4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682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682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682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682B4F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682B4F" w:rsidRDefault="00C35F46" w:rsidP="00682B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682B4F" w:rsidRDefault="00607A31" w:rsidP="00682B4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4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682B4F" w:rsidRDefault="00E93C4C" w:rsidP="00682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Минимальный уровень: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представления об основных свойствах используемых материалов; 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знание правил хранения материалов; санитарно-гигиенических требований при р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боте с производственными материалами;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чтение (с помощью учителя) технологической карты, используемой в процессе и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з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готовления изделия;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представления о разных видах профильного труда (деревообработка, металлообр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ботка, швейные, малярные, переплетно-картонажные работы, ремонт и производств об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ви, сельскохозяйственный труд, автодело, цветоводство и др.);</w:t>
      </w:r>
      <w:proofErr w:type="gramEnd"/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понимание значения и ценности труда;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понимание красоты труда и его результатов; 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заботливое и бережное отношение к общественному достоянию и родной природе;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выражение отношения к результатам собственной и чужой творческой деятельн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сти («нравится»/«не нравится»);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организация (под руководством учителя) совместной работы в группе; 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выслушивание предложений и мнений товарищей, адекватное реагирование на них;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комментирование и оценка в доброжелательной форме достижения товарищей, в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ы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сказывание своих предложений и пожеланий;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проявление заинтересованного отношения к деятельности своих товарищей и р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зультатам их работы;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выполнение общественных поручений по уборке мастерской после уроков труд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вого обучения; </w:t>
      </w:r>
    </w:p>
    <w:p w:rsidR="00682B4F" w:rsidRPr="00682B4F" w:rsidRDefault="00682B4F" w:rsidP="00682B4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посильное участие в благоустройстве и озеленении территорий; охране природы и окружающей среды.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Достаточный уровень: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определение (с помощью учителя) возможностей различных материалов, их цел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направленный выбор (с помощью учителя) в соответствии с </w:t>
      </w:r>
      <w:proofErr w:type="gramStart"/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физическими</w:t>
      </w:r>
      <w:proofErr w:type="gramEnd"/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, декоративно-художественными и конструктивными свойствам в зависимости от задач предметно-практической деятельности;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экономное расходование материалов;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планирование (с помощью учителя) предстоящей практической работы;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682B4F" w:rsidRPr="00682B4F" w:rsidRDefault="00682B4F" w:rsidP="00682B4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682B4F" w:rsidRPr="00682B4F" w:rsidRDefault="00682B4F" w:rsidP="00682B4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B4F">
        <w:rPr>
          <w:rFonts w:ascii="Times New Roman" w:hAnsi="Times New Roman"/>
          <w:sz w:val="24"/>
          <w:szCs w:val="24"/>
        </w:rPr>
        <w:t>понимание общественной значимости своего труда, своих достижений в области трудовой деятельности.</w:t>
      </w:r>
    </w:p>
    <w:p w:rsidR="00682B4F" w:rsidRPr="00682B4F" w:rsidRDefault="00682B4F" w:rsidP="00682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682B4F" w:rsidRDefault="0075462D" w:rsidP="00682B4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4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682B4F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682B4F" w:rsidRDefault="00E93C4C" w:rsidP="00682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Программа по профильному труду в </w:t>
      </w:r>
      <w:proofErr w:type="spellStart"/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V-IX-х</w:t>
      </w:r>
      <w:proofErr w:type="spellEnd"/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 классах определяет содержание и ур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вень основных знаний и умений учащихся по технологии ручной и машинной обработки производственных материалов, в </w:t>
      </w:r>
      <w:proofErr w:type="gramStart"/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связи</w:t>
      </w:r>
      <w:proofErr w:type="gramEnd"/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 с чем определены примерный перечень профилей трудовой подготовки: «Столярное дело», «Слесарное дело», «Переплетно-картонажное дело», «Швейное дело», «Сельскохозяйственный труд», «Подготовка младшего обслуж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вающего персонала», «Цветоводство и декоративное садоводство», «Художественный труд» и др. Также в содержание программы включены первоначальные сведения об эл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ментах организации уроков трудового профильного обучения. 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Структуру программы составляют следующие обязательные содержательные л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нии, вне зависимости от выбора общеобразовательной организацией того или иного пр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филя обучения. 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Материалы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682B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используемые в трудовой деятельности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. Перечень основных мат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риалов используемых в трудовой деятельности, их основные свойства. Происхождение материалов (</w:t>
      </w:r>
      <w:proofErr w:type="gramStart"/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природные</w:t>
      </w:r>
      <w:proofErr w:type="gramEnd"/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, производимые промышленностью и проч.).</w:t>
      </w:r>
    </w:p>
    <w:p w:rsidR="00682B4F" w:rsidRPr="00682B4F" w:rsidRDefault="00682B4F" w:rsidP="0068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2B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Инструменты и оборудование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: простейшие инструменты ручного труда, присп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собления, станки и проч. Устройство, наладка, подготовка к работе инструментов и об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рудования, ремонт, хранение инструмента. Свойства инструмента и оборудования ― к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682B4F">
        <w:rPr>
          <w:rFonts w:ascii="Times New Roman" w:eastAsiaTheme="minorHAnsi" w:hAnsi="Times New Roman"/>
          <w:color w:val="000000"/>
          <w:sz w:val="24"/>
          <w:szCs w:val="24"/>
        </w:rPr>
        <w:t>чество и производительность труда.</w:t>
      </w:r>
    </w:p>
    <w:p w:rsidR="00682B4F" w:rsidRPr="00682B4F" w:rsidRDefault="00682B4F" w:rsidP="00682B4F">
      <w:pPr>
        <w:pStyle w:val="ParagraphStyle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682B4F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Технологии изготовления предмета труда</w:t>
      </w:r>
      <w:r w:rsidRPr="00682B4F">
        <w:rPr>
          <w:rFonts w:ascii="Times New Roman" w:eastAsiaTheme="minorHAnsi" w:hAnsi="Times New Roman" w:cs="Times New Roman"/>
          <w:color w:val="000000"/>
          <w:lang w:eastAsia="en-US"/>
        </w:rPr>
        <w:t>: предметы профильного труда; основные профессиональные операции и действия; технологические карты. Выполнение отдельных трудовых операций и изготовление стандартных изделий под руководством педагога. Применение элементарных фактических знаний и (или) ограниченного круга специальных знаний.</w:t>
      </w:r>
    </w:p>
    <w:p w:rsidR="00682B4F" w:rsidRPr="00682B4F" w:rsidRDefault="00682B4F" w:rsidP="00682B4F">
      <w:pPr>
        <w:pStyle w:val="ParagraphStyle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682B4F">
        <w:rPr>
          <w:rFonts w:ascii="Times New Roman" w:hAnsi="Times New Roman" w:cs="Times New Roman"/>
          <w:i/>
          <w:iCs/>
        </w:rPr>
        <w:t>Этика и эстетика труда</w:t>
      </w:r>
      <w:r w:rsidRPr="00682B4F">
        <w:rPr>
          <w:rFonts w:ascii="Times New Roman" w:hAnsi="Times New Roman" w:cs="Times New Roman"/>
        </w:rPr>
        <w:t>: правила использования инструментов и материалов, запреты и ограничения. Инструкции по технике безопасности (правила поведения при проведении работ). Требования к организации рабочего места. Правила профессионального поведения.</w:t>
      </w:r>
    </w:p>
    <w:p w:rsidR="00682B4F" w:rsidRPr="00682B4F" w:rsidRDefault="00682B4F" w:rsidP="00682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682B4F" w:rsidRDefault="00A05A30" w:rsidP="00682B4F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82B4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682B4F" w:rsidRDefault="0075462D" w:rsidP="00682B4F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682B4F" w:rsidRDefault="00570665" w:rsidP="00682B4F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682B4F" w:rsidRPr="00682B4F" w:rsidRDefault="00682B4F" w:rsidP="00682B4F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682B4F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80"/>
        <w:gridCol w:w="1701"/>
      </w:tblGrid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Работа с картоном и бумагой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Обработка краевым швом </w:t>
            </w:r>
            <w:proofErr w:type="spellStart"/>
            <w:r w:rsidRPr="00682B4F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682B4F">
              <w:rPr>
                <w:rFonts w:ascii="Times New Roman" w:hAnsi="Times New Roman"/>
                <w:sz w:val="24"/>
                <w:szCs w:val="24"/>
              </w:rPr>
              <w:t xml:space="preserve"> с закрытым срезом </w:t>
            </w:r>
            <w:proofErr w:type="spellStart"/>
            <w:r w:rsidRPr="00682B4F">
              <w:rPr>
                <w:rFonts w:ascii="Times New Roman" w:hAnsi="Times New Roman"/>
                <w:sz w:val="24"/>
                <w:szCs w:val="24"/>
              </w:rPr>
              <w:t>однод</w:t>
            </w:r>
            <w:r w:rsidRPr="00682B4F">
              <w:rPr>
                <w:rFonts w:ascii="Times New Roman" w:hAnsi="Times New Roman"/>
                <w:sz w:val="24"/>
                <w:szCs w:val="24"/>
              </w:rPr>
              <w:t>е</w:t>
            </w:r>
            <w:r w:rsidRPr="00682B4F">
              <w:rPr>
                <w:rFonts w:ascii="Times New Roman" w:hAnsi="Times New Roman"/>
                <w:sz w:val="24"/>
                <w:szCs w:val="24"/>
              </w:rPr>
              <w:t>тального</w:t>
            </w:r>
            <w:proofErr w:type="spellEnd"/>
            <w:r w:rsidRPr="00682B4F">
              <w:rPr>
                <w:rFonts w:ascii="Times New Roman" w:hAnsi="Times New Roman"/>
                <w:sz w:val="24"/>
                <w:szCs w:val="24"/>
              </w:rPr>
              <w:t xml:space="preserve"> изделия из ткани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Ежедневная уборка полов в школе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Уборка пришкольной территории от снега и льда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4F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Работа на участке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682B4F" w:rsidRPr="00682B4F" w:rsidRDefault="00682B4F" w:rsidP="00682B4F">
      <w:pPr>
        <w:pStyle w:val="a8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682B4F" w:rsidRPr="00682B4F" w:rsidRDefault="00682B4F" w:rsidP="00682B4F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682B4F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946"/>
        <w:gridCol w:w="1701"/>
      </w:tblGrid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Введение. ТБ на уроках технологии (общий инструктаж) 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Работа на участке 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Ежедневная уборка помещения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Работа с тканью 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Устройство жилого помещения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Уход за паркетным полом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Работа в столовой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Ремонт постельного белья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Уход за мебелью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682B4F" w:rsidRPr="00682B4F" w:rsidRDefault="00682B4F" w:rsidP="00682B4F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2B4F" w:rsidRPr="00682B4F" w:rsidRDefault="00682B4F" w:rsidP="00682B4F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2B4F" w:rsidRPr="00682B4F" w:rsidRDefault="00682B4F" w:rsidP="00682B4F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682B4F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946"/>
        <w:gridCol w:w="1701"/>
      </w:tblGrid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Работа на пришкольном участке  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Работа с картоном и бумагой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Уборка лестниц в помещении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Машинная стирка белья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Устройство кухни, правила уборки.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Первичная обработка овощей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Ежедневная уборка служебного помещения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Ежедневная уборка учебного кабинета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2B4F" w:rsidRPr="00682B4F" w:rsidTr="00DC4E40">
        <w:trPr>
          <w:trHeight w:val="20"/>
        </w:trPr>
        <w:tc>
          <w:tcPr>
            <w:tcW w:w="817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</w:tbl>
    <w:p w:rsidR="00682B4F" w:rsidRPr="00682B4F" w:rsidRDefault="00682B4F" w:rsidP="00682B4F">
      <w:pPr>
        <w:pStyle w:val="a8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682B4F" w:rsidRPr="00682B4F" w:rsidRDefault="00682B4F" w:rsidP="00682B4F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682B4F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7085"/>
        <w:gridCol w:w="1701"/>
      </w:tblGrid>
      <w:tr w:rsidR="00682B4F" w:rsidRPr="00682B4F" w:rsidTr="00DC4E40">
        <w:trPr>
          <w:trHeight w:val="20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82B4F" w:rsidRPr="00682B4F" w:rsidTr="00DC4E40">
        <w:trPr>
          <w:trHeight w:val="252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Работа с картоном и бумагой 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</w:p>
        </w:tc>
      </w:tr>
      <w:tr w:rsidR="00682B4F" w:rsidRPr="00682B4F" w:rsidTr="00DC4E40">
        <w:trPr>
          <w:trHeight w:val="285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Работа с тканью  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2B4F" w:rsidRPr="00682B4F" w:rsidTr="00DC4E40">
        <w:trPr>
          <w:trHeight w:val="20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82B4F" w:rsidRPr="00682B4F" w:rsidTr="00DC4E40">
        <w:trPr>
          <w:trHeight w:val="20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Уборка санитарных узлов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2B4F" w:rsidRPr="00682B4F" w:rsidTr="00DC4E40">
        <w:trPr>
          <w:trHeight w:val="20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Стирка белья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2B4F" w:rsidRPr="00682B4F" w:rsidTr="00DC4E40">
        <w:trPr>
          <w:trHeight w:val="20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Влажно-тепловая обработка изделий из ткани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82B4F" w:rsidRPr="00682B4F" w:rsidTr="00DC4E40">
        <w:trPr>
          <w:trHeight w:val="20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2B4F" w:rsidRPr="00682B4F" w:rsidTr="00DC4E40">
        <w:trPr>
          <w:trHeight w:val="20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2B4F" w:rsidRPr="00682B4F" w:rsidTr="00DC4E40">
        <w:trPr>
          <w:trHeight w:val="20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82B4F" w:rsidRPr="00682B4F" w:rsidTr="00DC4E40">
        <w:trPr>
          <w:trHeight w:val="20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Общие требования к уходу за больными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2B4F" w:rsidRPr="00682B4F" w:rsidTr="00DC4E40">
        <w:trPr>
          <w:trHeight w:val="20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Структура поликлиники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2B4F" w:rsidRPr="00682B4F" w:rsidTr="00DC4E40">
        <w:trPr>
          <w:trHeight w:val="20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2B4F" w:rsidRPr="00682B4F" w:rsidTr="00DC4E40">
        <w:trPr>
          <w:trHeight w:val="20"/>
        </w:trPr>
        <w:tc>
          <w:tcPr>
            <w:tcW w:w="67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</w:tbl>
    <w:p w:rsidR="00682B4F" w:rsidRPr="00682B4F" w:rsidRDefault="00682B4F" w:rsidP="00682B4F">
      <w:pPr>
        <w:pStyle w:val="a8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682B4F" w:rsidRPr="00682B4F" w:rsidRDefault="00682B4F" w:rsidP="00682B4F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682B4F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1701"/>
      </w:tblGrid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B4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B4F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B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Уборка дорожек, газонов спортплощадки,</w:t>
            </w:r>
          </w:p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и территорий,</w:t>
            </w:r>
            <w:bookmarkStart w:id="0" w:name="_GoBack"/>
            <w:bookmarkEnd w:id="0"/>
            <w:r w:rsidRPr="00682B4F">
              <w:rPr>
                <w:rFonts w:ascii="Times New Roman" w:hAnsi="Times New Roman"/>
                <w:sz w:val="24"/>
                <w:szCs w:val="24"/>
              </w:rPr>
              <w:t xml:space="preserve"> прилегающих школе, в осеннее время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Уход за декоративными кустарниками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Вызов пожарной команды, полиции аварийных служб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Работа с картоном и бумагой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Уход за спецодеждой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Гигиенические и санитарно-эпидемиологические требования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82B4F" w:rsidRPr="00682B4F" w:rsidTr="00DC4E40">
        <w:trPr>
          <w:trHeight w:val="30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Уборка лестниц в помещении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2B4F" w:rsidRPr="00682B4F" w:rsidTr="00DC4E40">
        <w:trPr>
          <w:trHeight w:val="237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Уборка пришкольной территории в весеннее время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2B4F" w:rsidRPr="00682B4F" w:rsidTr="00DC4E40">
        <w:trPr>
          <w:trHeight w:val="20"/>
        </w:trPr>
        <w:tc>
          <w:tcPr>
            <w:tcW w:w="675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82B4F" w:rsidRP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4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</w:tbl>
    <w:p w:rsidR="00682B4F" w:rsidRPr="00682B4F" w:rsidRDefault="00682B4F" w:rsidP="00682B4F">
      <w:pPr>
        <w:pStyle w:val="a8"/>
        <w:tabs>
          <w:tab w:val="left" w:pos="993"/>
        </w:tabs>
        <w:ind w:right="-2"/>
        <w:jc w:val="both"/>
        <w:rPr>
          <w:rFonts w:ascii="Times New Roman" w:hAnsi="Times New Roman"/>
          <w:b/>
          <w:color w:val="92D050"/>
          <w:sz w:val="24"/>
          <w:szCs w:val="24"/>
        </w:rPr>
      </w:pPr>
    </w:p>
    <w:p w:rsidR="00682B4F" w:rsidRPr="00682B4F" w:rsidRDefault="00682B4F" w:rsidP="00682B4F">
      <w:pPr>
        <w:pStyle w:val="ParagraphStyle"/>
        <w:shd w:val="clear" w:color="auto" w:fill="FFFFFF"/>
        <w:ind w:right="-284"/>
        <w:rPr>
          <w:rFonts w:ascii="Times New Roman" w:hAnsi="Times New Roman" w:cs="Times New Roman"/>
          <w:b/>
        </w:rPr>
      </w:pPr>
    </w:p>
    <w:p w:rsidR="00682B4F" w:rsidRPr="00682B4F" w:rsidRDefault="00682B4F" w:rsidP="00682B4F">
      <w:pPr>
        <w:pStyle w:val="ParagraphStyle"/>
        <w:shd w:val="clear" w:color="auto" w:fill="FFFFFF"/>
        <w:ind w:left="360" w:right="-284"/>
        <w:rPr>
          <w:rFonts w:ascii="Times New Roman" w:hAnsi="Times New Roman" w:cs="Times New Roman"/>
          <w:b/>
        </w:rPr>
      </w:pPr>
    </w:p>
    <w:p w:rsidR="00682B4F" w:rsidRPr="00682B4F" w:rsidRDefault="00682B4F" w:rsidP="00682B4F">
      <w:pPr>
        <w:pStyle w:val="ParagraphStyle"/>
        <w:shd w:val="clear" w:color="auto" w:fill="FFFFFF"/>
        <w:ind w:left="142" w:right="-284"/>
        <w:rPr>
          <w:rFonts w:ascii="Times New Roman" w:hAnsi="Times New Roman" w:cs="Times New Roman"/>
          <w:b/>
        </w:rPr>
      </w:pPr>
    </w:p>
    <w:p w:rsidR="00682B4F" w:rsidRPr="00682B4F" w:rsidRDefault="00682B4F" w:rsidP="00682B4F">
      <w:pPr>
        <w:pStyle w:val="ParagraphStyle"/>
        <w:shd w:val="clear" w:color="auto" w:fill="FFFFFF"/>
        <w:ind w:right="-284"/>
        <w:rPr>
          <w:rFonts w:ascii="Times New Roman" w:hAnsi="Times New Roman" w:cs="Times New Roman"/>
          <w:b/>
        </w:rPr>
      </w:pPr>
    </w:p>
    <w:p w:rsidR="00682B4F" w:rsidRPr="00682B4F" w:rsidRDefault="00682B4F" w:rsidP="00682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F5D" w:rsidRPr="00682B4F" w:rsidRDefault="00025F5D" w:rsidP="00682B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682B4F" w:rsidRDefault="00411410" w:rsidP="00682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B4F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682B4F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05F11"/>
    <w:rsid w:val="001711DE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82B4F"/>
    <w:rsid w:val="006E47C8"/>
    <w:rsid w:val="0075462D"/>
    <w:rsid w:val="007B1716"/>
    <w:rsid w:val="008169BB"/>
    <w:rsid w:val="00865556"/>
    <w:rsid w:val="008E003A"/>
    <w:rsid w:val="009F1096"/>
    <w:rsid w:val="00A05A30"/>
    <w:rsid w:val="00AA0CFC"/>
    <w:rsid w:val="00B6728B"/>
    <w:rsid w:val="00C35F46"/>
    <w:rsid w:val="00DA3B8C"/>
    <w:rsid w:val="00DF455A"/>
    <w:rsid w:val="00E27475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82B4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No Spacing"/>
    <w:uiPriority w:val="1"/>
    <w:qFormat/>
    <w:rsid w:val="00682B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2020-09-21T14:31:00Z</dcterms:modified>
</cp:coreProperties>
</file>