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3CB" w:rsidRPr="00A353CB" w:rsidRDefault="00A353CB" w:rsidP="00A353CB">
      <w:pPr>
        <w:shd w:val="clear" w:color="auto" w:fill="FFFFFF"/>
        <w:spacing w:before="120" w:after="72" w:line="49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pacing w:val="-10"/>
          <w:kern w:val="36"/>
          <w:sz w:val="28"/>
          <w:szCs w:val="28"/>
          <w:lang w:eastAsia="ru-RU"/>
        </w:rPr>
      </w:pPr>
      <w:r w:rsidRPr="00A353CB">
        <w:rPr>
          <w:rFonts w:ascii="Times New Roman" w:eastAsia="Times New Roman" w:hAnsi="Times New Roman" w:cs="Times New Roman"/>
          <w:b/>
          <w:bCs/>
          <w:spacing w:val="-10"/>
          <w:kern w:val="36"/>
          <w:sz w:val="28"/>
          <w:szCs w:val="28"/>
          <w:lang w:eastAsia="ru-RU"/>
        </w:rPr>
        <w:t>ВИЧ-инфекция. Памятка.</w:t>
      </w:r>
    </w:p>
    <w:p w:rsidR="00A353CB" w:rsidRPr="00A353CB" w:rsidRDefault="00A353CB" w:rsidP="00A353C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ВИЧ-инфекция</w:t>
      </w:r>
      <w:r w:rsidRPr="00A353C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медленно прогрессирующее инфекционное заболевание, возникающее вследствие заражения вирусом иммунодефицита человека. Заболевание поражает иммунную систему, в результате чего организм становится высоко восприимчив к различным вторичным инфекциям (которые ранее не могли вызвать заболевание (оппортунистические инфекции)) и злокачественным опухолям, приводящим в конечном итоге больного к гибели. СПИД (синдром приобретенного иммунного дефицита) — конечная или терминальная стадия заболевания.</w:t>
      </w:r>
      <w:r w:rsidRPr="00A353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5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 заражения</w:t>
      </w:r>
      <w:r w:rsidRPr="00A353C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челов</w:t>
      </w:r>
      <w:bookmarkStart w:id="0" w:name="_GoBack"/>
      <w:bookmarkEnd w:id="0"/>
      <w:r w:rsidRPr="00A353CB">
        <w:rPr>
          <w:rFonts w:ascii="Times New Roman" w:eastAsia="Times New Roman" w:hAnsi="Times New Roman" w:cs="Times New Roman"/>
          <w:sz w:val="28"/>
          <w:szCs w:val="28"/>
          <w:lang w:eastAsia="ru-RU"/>
        </w:rPr>
        <w:t>ек, инфицированный вирусом, — вирусоноситель или больной СПИД. Вирусоносители часто считают себя здоровыми, не подозревая о том, что инфицированы, так как в течение нескольких лет у них могут отсутствовать признаки болезни.</w:t>
      </w:r>
      <w:r w:rsidRPr="00A353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5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Заражение может произойти:</w:t>
      </w:r>
      <w:r w:rsidRPr="00A353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При половом контакте, даже если он был единственным. Риск заражения возрастает у людей:</w:t>
      </w:r>
    </w:p>
    <w:p w:rsidR="00A353CB" w:rsidRPr="00A353CB" w:rsidRDefault="00A353CB" w:rsidP="00A353CB">
      <w:pPr>
        <w:numPr>
          <w:ilvl w:val="0"/>
          <w:numId w:val="1"/>
        </w:numPr>
        <w:shd w:val="clear" w:color="auto" w:fill="FFFFFF"/>
        <w:spacing w:after="0" w:line="285" w:lineRule="atLeast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C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многочисленные половые связи, особенно случайные или с малознакомыми партнерами;</w:t>
      </w:r>
    </w:p>
    <w:p w:rsidR="00A353CB" w:rsidRPr="00A353CB" w:rsidRDefault="00A353CB" w:rsidP="00A353CB">
      <w:pPr>
        <w:numPr>
          <w:ilvl w:val="0"/>
          <w:numId w:val="1"/>
        </w:numPr>
        <w:shd w:val="clear" w:color="auto" w:fill="FFFFFF"/>
        <w:spacing w:after="0" w:line="285" w:lineRule="atLeast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CB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болеющих венерическими заболеваниями, что облегчает проникновение ВИЧ.</w:t>
      </w:r>
    </w:p>
    <w:p w:rsidR="00A353CB" w:rsidRPr="00A353CB" w:rsidRDefault="00A353CB" w:rsidP="00A353C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C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переливании зараженной крови или через загрязненные кровью инструменты, при инъекциях, что характерно для наркоманов, употребляющих наркотики внутривенно.</w:t>
      </w:r>
      <w:r w:rsidRPr="00A353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Возможна передача вируса от матери ребенку во время беременности и родов.</w:t>
      </w:r>
      <w:r w:rsidRPr="00A353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5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ВИЧ не передается:</w:t>
      </w:r>
    </w:p>
    <w:p w:rsidR="00A353CB" w:rsidRPr="00A353CB" w:rsidRDefault="00A353CB" w:rsidP="00A353CB">
      <w:pPr>
        <w:numPr>
          <w:ilvl w:val="0"/>
          <w:numId w:val="2"/>
        </w:numPr>
        <w:shd w:val="clear" w:color="auto" w:fill="FFFFFF"/>
        <w:spacing w:after="0" w:line="285" w:lineRule="atLeast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C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пищу, воду, бытовым путем — при пользовании общей ванной, туалетом, посудой;</w:t>
      </w:r>
    </w:p>
    <w:p w:rsidR="00A353CB" w:rsidRPr="00A353CB" w:rsidRDefault="00A353CB" w:rsidP="00A353CB">
      <w:pPr>
        <w:numPr>
          <w:ilvl w:val="0"/>
          <w:numId w:val="2"/>
        </w:numPr>
        <w:shd w:val="clear" w:color="auto" w:fill="FFFFFF"/>
        <w:spacing w:after="0" w:line="285" w:lineRule="atLeast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отмечено ни одного случая в мире заражения при уходе за ВИЧ-инфицированными и больными СПИД;</w:t>
      </w:r>
    </w:p>
    <w:p w:rsidR="00A353CB" w:rsidRPr="00A353CB" w:rsidRDefault="00A353CB" w:rsidP="00A353CB">
      <w:pPr>
        <w:numPr>
          <w:ilvl w:val="0"/>
          <w:numId w:val="2"/>
        </w:numPr>
        <w:shd w:val="clear" w:color="auto" w:fill="FFFFFF"/>
        <w:spacing w:after="0" w:line="285" w:lineRule="atLeast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невозможна передача этого вируса комарами, слепнями и другими кровососущими насекомыми.</w:t>
      </w:r>
    </w:p>
    <w:p w:rsidR="00A353CB" w:rsidRPr="00A353CB" w:rsidRDefault="00A353CB" w:rsidP="00A353C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заболевания.</w:t>
      </w:r>
      <w:r w:rsidRPr="00A353CB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Инкубационный (скрытый) период длится от 2-3 недель до 3 месяцев. Затем у трети зараженных людей развивается острая фаза болезни (повышение температуры, боли в горле, увеличение лимфоузлов, может быть сыпь, общая слабость), которая через 2-4 недели проходит без всякого лечения. У 2/3 зараженных этот период протекает скрыто. После этого в течение длительного времени видимых проявлений заболевания может и не быть (</w:t>
      </w:r>
      <w:proofErr w:type="spellStart"/>
      <w:r w:rsidRPr="00A353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вирусоносительство</w:t>
      </w:r>
      <w:proofErr w:type="spellEnd"/>
      <w:r w:rsidRPr="00A3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дальнейшем появляется ряд клинических признаков, которые позволяют врачам заподозрить наличие ВИЧ-инфекции у человека. В среднем от начала инфицирования до терминальной стадии ВИЧ-инфекция, нося перемежающий характер, длится 10-15 лет. Но в одних случаях заболевание трансформируется в СПИД в течение месяцев, в других — </w:t>
      </w:r>
      <w:r w:rsidRPr="00A353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многих лет. Непосредственной причиной смерти чаще всего служат оппортунистические инфекции и саркома </w:t>
      </w:r>
      <w:proofErr w:type="spellStart"/>
      <w:r w:rsidRPr="00A353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Капоши</w:t>
      </w:r>
      <w:proofErr w:type="spellEnd"/>
      <w:r w:rsidRPr="00A353C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у больных ВИЧ/СПИД наркоманов еще и туберкулез.</w:t>
      </w:r>
      <w:r w:rsidRPr="00A353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Диагноз ВИЧ-инфекции ставится по результатам специального исследования крови, которое в большинстве случаев дает результат через 3 месяца после заражения. Обследование на ВИЧ-инфекцию можно произвести анонимно.</w:t>
      </w:r>
      <w:r w:rsidRPr="00A353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5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Показаниями для обследования на ВИЧ- инфекцию являются:</w:t>
      </w:r>
    </w:p>
    <w:p w:rsidR="00A353CB" w:rsidRPr="00A353CB" w:rsidRDefault="00A353CB" w:rsidP="00A353CB">
      <w:pPr>
        <w:numPr>
          <w:ilvl w:val="0"/>
          <w:numId w:val="3"/>
        </w:numPr>
        <w:shd w:val="clear" w:color="auto" w:fill="FFFFFF"/>
        <w:spacing w:after="0" w:line="285" w:lineRule="atLeast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C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лихорадка более 1 месяца;</w:t>
      </w:r>
    </w:p>
    <w:p w:rsidR="00A353CB" w:rsidRPr="00A353CB" w:rsidRDefault="00A353CB" w:rsidP="00A353CB">
      <w:pPr>
        <w:numPr>
          <w:ilvl w:val="0"/>
          <w:numId w:val="3"/>
        </w:numPr>
        <w:shd w:val="clear" w:color="auto" w:fill="FFFFFF"/>
        <w:spacing w:after="0" w:line="285" w:lineRule="atLeast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понос более 1 месяца;</w:t>
      </w:r>
    </w:p>
    <w:p w:rsidR="00A353CB" w:rsidRPr="00A353CB" w:rsidRDefault="00A353CB" w:rsidP="00A353CB">
      <w:pPr>
        <w:numPr>
          <w:ilvl w:val="0"/>
          <w:numId w:val="3"/>
        </w:numPr>
        <w:shd w:val="clear" w:color="auto" w:fill="FFFFFF"/>
        <w:spacing w:after="0" w:line="285" w:lineRule="atLeast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необъяснимая потеря массы тела на 10% и более;</w:t>
      </w:r>
    </w:p>
    <w:p w:rsidR="00A353CB" w:rsidRPr="00A353CB" w:rsidRDefault="00A353CB" w:rsidP="00A353CB">
      <w:pPr>
        <w:numPr>
          <w:ilvl w:val="0"/>
          <w:numId w:val="3"/>
        </w:numPr>
        <w:shd w:val="clear" w:color="auto" w:fill="FFFFFF"/>
        <w:spacing w:after="0" w:line="285" w:lineRule="atLeast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затяжное, повторяющееся или не поддающееся обычному лечению воспаление легких;</w:t>
      </w:r>
    </w:p>
    <w:p w:rsidR="00A353CB" w:rsidRPr="00A353CB" w:rsidRDefault="00A353CB" w:rsidP="00A353CB">
      <w:pPr>
        <w:numPr>
          <w:ilvl w:val="0"/>
          <w:numId w:val="3"/>
        </w:numPr>
        <w:shd w:val="clear" w:color="auto" w:fill="FFFFFF"/>
        <w:spacing w:after="0" w:line="285" w:lineRule="atLeast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кашель более 1 месяца;</w:t>
      </w:r>
    </w:p>
    <w:p w:rsidR="00A353CB" w:rsidRPr="00A353CB" w:rsidRDefault="00A353CB" w:rsidP="00A353CB">
      <w:pPr>
        <w:numPr>
          <w:ilvl w:val="0"/>
          <w:numId w:val="3"/>
        </w:numPr>
        <w:shd w:val="clear" w:color="auto" w:fill="FFFFFF"/>
        <w:spacing w:after="0" w:line="285" w:lineRule="atLeast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C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лимфоузлов 2-х и более групп свыше 1 месяца;</w:t>
      </w:r>
    </w:p>
    <w:p w:rsidR="00A353CB" w:rsidRPr="00A353CB" w:rsidRDefault="00A353CB" w:rsidP="00A353CB">
      <w:pPr>
        <w:numPr>
          <w:ilvl w:val="0"/>
          <w:numId w:val="3"/>
        </w:numPr>
        <w:shd w:val="clear" w:color="auto" w:fill="FFFFFF"/>
        <w:spacing w:after="0" w:line="285" w:lineRule="atLeast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слабоумие у ранее здоровых людей.</w:t>
      </w:r>
    </w:p>
    <w:p w:rsidR="00A353CB" w:rsidRPr="00A353CB" w:rsidRDefault="00A353CB" w:rsidP="00A353C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метод предупреждения болезни — прерывание путей передачи инфекции:</w:t>
      </w:r>
      <w:r w:rsidRPr="00A353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Для предупреждения полового пути передачи следует иметь одного надежного полового партнера или пользоваться презервативами при случайном сексуальном контакте — они существенно снижают риск заболевания ВИЧ-инфекцией, венерическими заболеваниями.</w:t>
      </w:r>
      <w:r w:rsidRPr="00A353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 медицинских учреждениях проводятся мероприятия по обеззараживанию инструмента, исследуются все порции донорской крови.</w:t>
      </w:r>
      <w:r w:rsidRPr="00A353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Не употребляйте наркотики — борьба с наркоманией — это борьба с ВИЧ-инфекцией.</w:t>
      </w:r>
    </w:p>
    <w:p w:rsidR="006F729C" w:rsidRPr="00A353CB" w:rsidRDefault="006F729C" w:rsidP="00A353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729C" w:rsidRPr="00A3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00BFC"/>
    <w:multiLevelType w:val="multilevel"/>
    <w:tmpl w:val="CB3E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BD088D"/>
    <w:multiLevelType w:val="multilevel"/>
    <w:tmpl w:val="7E3E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D56014"/>
    <w:multiLevelType w:val="multilevel"/>
    <w:tmpl w:val="67FEE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CB"/>
    <w:rsid w:val="006F729C"/>
    <w:rsid w:val="00A3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07A4-9E19-4C9F-A295-3ED1A4F9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53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3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3CB"/>
    <w:rPr>
      <w:b/>
      <w:bCs/>
    </w:rPr>
  </w:style>
  <w:style w:type="character" w:customStyle="1" w:styleId="apple-converted-space">
    <w:name w:val="apple-converted-space"/>
    <w:basedOn w:val="a0"/>
    <w:rsid w:val="00A35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</dc:creator>
  <cp:keywords/>
  <dc:description/>
  <cp:lastModifiedBy>Елена Геннадьевна</cp:lastModifiedBy>
  <cp:revision>2</cp:revision>
  <dcterms:created xsi:type="dcterms:W3CDTF">2016-12-01T09:39:00Z</dcterms:created>
  <dcterms:modified xsi:type="dcterms:W3CDTF">2016-12-01T09:39:00Z</dcterms:modified>
</cp:coreProperties>
</file>